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FF1B3F6" w14:textId="77777777" w:rsidR="000E4839" w:rsidRDefault="000E4839" w:rsidP="000E4839">
      <w:pPr>
        <w:pStyle w:val="NormalWeb"/>
        <w:shd w:val="clear" w:color="auto" w:fill="FFFFFF"/>
        <w:spacing w:before="0" w:beforeAutospacing="0" w:after="0"/>
        <w:textAlignment w:val="baseline"/>
        <w:rPr>
          <w:rFonts w:ascii="Segoe UI" w:hAnsi="Segoe UI" w:cs="Segoe UI"/>
          <w:color w:val="242729"/>
          <w:sz w:val="23"/>
          <w:szCs w:val="23"/>
        </w:rPr>
      </w:pPr>
      <w:r>
        <w:rPr>
          <w:rStyle w:val="Strong"/>
          <w:rFonts w:ascii="inherit" w:hAnsi="inherit" w:cs="Segoe UI"/>
          <w:color w:val="242729"/>
          <w:sz w:val="23"/>
          <w:szCs w:val="23"/>
          <w:bdr w:val="none" w:sz="0" w:space="0" w:color="auto" w:frame="1"/>
        </w:rPr>
        <w:t>OAuth</w:t>
      </w:r>
    </w:p>
    <w:p w14:paraId="469193DF" w14:textId="77777777" w:rsidR="000E4839" w:rsidRDefault="000E4839" w:rsidP="000E4839">
      <w:pPr>
        <w:pStyle w:val="NormalWeb"/>
        <w:shd w:val="clear" w:color="auto" w:fill="FFFFFF"/>
        <w:spacing w:before="0" w:beforeAutospacing="0" w:after="0"/>
        <w:textAlignment w:val="baseline"/>
        <w:rPr>
          <w:rFonts w:ascii="Segoe UI" w:hAnsi="Segoe UI" w:cs="Segoe UI"/>
          <w:color w:val="242729"/>
          <w:sz w:val="23"/>
          <w:szCs w:val="23"/>
        </w:rPr>
      </w:pPr>
      <w:r>
        <w:rPr>
          <w:rFonts w:ascii="Segoe UI" w:hAnsi="Segoe UI" w:cs="Segoe UI"/>
          <w:color w:val="242729"/>
          <w:sz w:val="23"/>
          <w:szCs w:val="23"/>
        </w:rPr>
        <w:t>Used for delegated </w:t>
      </w:r>
      <w:r>
        <w:rPr>
          <w:rStyle w:val="HTMLCode"/>
          <w:rFonts w:ascii="var(--ff-mono)" w:hAnsi="var(--ff-mono)"/>
          <w:b/>
          <w:bCs/>
          <w:color w:val="242729"/>
          <w:bdr w:val="none" w:sz="0" w:space="0" w:color="auto" w:frame="1"/>
        </w:rPr>
        <w:t>authorization</w:t>
      </w:r>
      <w:r>
        <w:rPr>
          <w:rFonts w:ascii="Segoe UI" w:hAnsi="Segoe UI" w:cs="Segoe UI"/>
          <w:color w:val="242729"/>
          <w:sz w:val="23"/>
          <w:szCs w:val="23"/>
        </w:rPr>
        <w:t> only -- meaning you are authorizing a third-party service access to use personal data, without giving out a password. Also OAuth "sessions" generally live longer than user sessions. Meaning that OAuth is designed to allow authorization</w:t>
      </w:r>
    </w:p>
    <w:p w14:paraId="59E2B1FE" w14:textId="77777777" w:rsidR="000E4839" w:rsidRDefault="000E4839" w:rsidP="000E4839">
      <w:pPr>
        <w:pStyle w:val="NormalWeb"/>
        <w:shd w:val="clear" w:color="auto" w:fill="FFFFFF"/>
        <w:spacing w:before="0" w:beforeAutospacing="0"/>
        <w:textAlignment w:val="baseline"/>
        <w:rPr>
          <w:rFonts w:ascii="Segoe UI" w:hAnsi="Segoe UI" w:cs="Segoe UI"/>
          <w:color w:val="242729"/>
          <w:sz w:val="23"/>
          <w:szCs w:val="23"/>
        </w:rPr>
      </w:pPr>
      <w:r>
        <w:rPr>
          <w:rFonts w:ascii="Segoe UI" w:hAnsi="Segoe UI" w:cs="Segoe UI"/>
          <w:color w:val="242729"/>
          <w:sz w:val="23"/>
          <w:szCs w:val="23"/>
        </w:rPr>
        <w:t xml:space="preserve">i.e. Flickr uses OAuth to allow third-party services to post and edit a </w:t>
      </w:r>
      <w:proofErr w:type="spellStart"/>
      <w:r>
        <w:rPr>
          <w:rFonts w:ascii="Segoe UI" w:hAnsi="Segoe UI" w:cs="Segoe UI"/>
          <w:color w:val="242729"/>
          <w:sz w:val="23"/>
          <w:szCs w:val="23"/>
        </w:rPr>
        <w:t>persons</w:t>
      </w:r>
      <w:proofErr w:type="spellEnd"/>
      <w:r>
        <w:rPr>
          <w:rFonts w:ascii="Segoe UI" w:hAnsi="Segoe UI" w:cs="Segoe UI"/>
          <w:color w:val="242729"/>
          <w:sz w:val="23"/>
          <w:szCs w:val="23"/>
        </w:rPr>
        <w:t xml:space="preserve"> picture on their behalf, without them having to give out their flicker username and password.</w:t>
      </w:r>
    </w:p>
    <w:p w14:paraId="68D35143" w14:textId="77777777" w:rsidR="000E4839" w:rsidRDefault="000E4839" w:rsidP="000E4839">
      <w:pPr>
        <w:pStyle w:val="NormalWeb"/>
        <w:shd w:val="clear" w:color="auto" w:fill="FFFFFF"/>
        <w:spacing w:before="0" w:beforeAutospacing="0" w:after="0"/>
        <w:textAlignment w:val="baseline"/>
        <w:rPr>
          <w:rFonts w:ascii="Segoe UI" w:hAnsi="Segoe UI" w:cs="Segoe UI"/>
          <w:color w:val="242729"/>
          <w:sz w:val="23"/>
          <w:szCs w:val="23"/>
        </w:rPr>
      </w:pPr>
      <w:r>
        <w:rPr>
          <w:rStyle w:val="Strong"/>
          <w:rFonts w:ascii="inherit" w:hAnsi="inherit" w:cs="Segoe UI"/>
          <w:color w:val="242729"/>
          <w:sz w:val="23"/>
          <w:szCs w:val="23"/>
          <w:bdr w:val="none" w:sz="0" w:space="0" w:color="auto" w:frame="1"/>
        </w:rPr>
        <w:t>OpenID</w:t>
      </w:r>
    </w:p>
    <w:p w14:paraId="0DE15813" w14:textId="77777777" w:rsidR="000E4839" w:rsidRDefault="000E4839" w:rsidP="000E4839">
      <w:pPr>
        <w:pStyle w:val="NormalWeb"/>
        <w:shd w:val="clear" w:color="auto" w:fill="FFFFFF"/>
        <w:spacing w:before="0" w:beforeAutospacing="0" w:after="0"/>
        <w:textAlignment w:val="baseline"/>
        <w:rPr>
          <w:rFonts w:ascii="Segoe UI" w:hAnsi="Segoe UI" w:cs="Segoe UI"/>
          <w:color w:val="242729"/>
          <w:sz w:val="23"/>
          <w:szCs w:val="23"/>
        </w:rPr>
      </w:pPr>
      <w:r>
        <w:rPr>
          <w:rFonts w:ascii="Segoe UI" w:hAnsi="Segoe UI" w:cs="Segoe UI"/>
          <w:color w:val="242729"/>
          <w:sz w:val="23"/>
          <w:szCs w:val="23"/>
        </w:rPr>
        <w:t>Used to </w:t>
      </w:r>
      <w:r>
        <w:rPr>
          <w:rStyle w:val="HTMLCode"/>
          <w:rFonts w:ascii="var(--ff-mono)" w:hAnsi="var(--ff-mono)"/>
          <w:b/>
          <w:bCs/>
          <w:color w:val="242729"/>
          <w:bdr w:val="none" w:sz="0" w:space="0" w:color="auto" w:frame="1"/>
        </w:rPr>
        <w:t>authenticate</w:t>
      </w:r>
      <w:r>
        <w:rPr>
          <w:rFonts w:ascii="Segoe UI" w:hAnsi="Segoe UI" w:cs="Segoe UI"/>
          <w:color w:val="242729"/>
          <w:sz w:val="23"/>
          <w:szCs w:val="23"/>
        </w:rPr>
        <w:t> single sign-on identity. All OpenID is supposed to do is allow an OpenID provider to prove that you say you are. However many sites use identity authentication to provide authorization (however the two can be separated out)</w:t>
      </w:r>
    </w:p>
    <w:p w14:paraId="18FC977D" w14:textId="77777777" w:rsidR="000E4839" w:rsidRDefault="000E4839" w:rsidP="000E4839">
      <w:pPr>
        <w:pStyle w:val="NormalWeb"/>
        <w:shd w:val="clear" w:color="auto" w:fill="FFFFFF"/>
        <w:spacing w:before="0" w:beforeAutospacing="0" w:after="0" w:afterAutospacing="0"/>
        <w:textAlignment w:val="baseline"/>
        <w:rPr>
          <w:rFonts w:ascii="Segoe UI" w:hAnsi="Segoe UI" w:cs="Segoe UI"/>
          <w:color w:val="242729"/>
          <w:sz w:val="23"/>
          <w:szCs w:val="23"/>
        </w:rPr>
      </w:pPr>
      <w:r>
        <w:rPr>
          <w:rFonts w:ascii="Segoe UI" w:hAnsi="Segoe UI" w:cs="Segoe UI"/>
          <w:color w:val="242729"/>
          <w:sz w:val="23"/>
          <w:szCs w:val="23"/>
        </w:rPr>
        <w:t xml:space="preserve">i.e. One shows their passport at the airport to authenticate (or prove) the person's </w:t>
      </w:r>
      <w:proofErr w:type="spellStart"/>
      <w:r>
        <w:rPr>
          <w:rFonts w:ascii="Segoe UI" w:hAnsi="Segoe UI" w:cs="Segoe UI"/>
          <w:color w:val="242729"/>
          <w:sz w:val="23"/>
          <w:szCs w:val="23"/>
        </w:rPr>
        <w:t>who's</w:t>
      </w:r>
      <w:proofErr w:type="spellEnd"/>
      <w:r>
        <w:rPr>
          <w:rFonts w:ascii="Segoe UI" w:hAnsi="Segoe UI" w:cs="Segoe UI"/>
          <w:color w:val="242729"/>
          <w:sz w:val="23"/>
          <w:szCs w:val="23"/>
        </w:rPr>
        <w:t xml:space="preserve"> name is on the ticket they are using is them.</w:t>
      </w:r>
    </w:p>
    <w:p w14:paraId="0EDB58FE" w14:textId="77777777" w:rsidR="000E4839" w:rsidRDefault="000E4839"/>
    <w:p w14:paraId="0EDDEE64" w14:textId="5A9B3209" w:rsidR="00D92B0B" w:rsidRDefault="00D92B0B">
      <w:r>
        <w:rPr>
          <w:noProof/>
        </w:rPr>
        <w:drawing>
          <wp:inline distT="0" distB="0" distL="0" distR="0" wp14:anchorId="696FE958" wp14:editId="73ADE77C">
            <wp:extent cx="5731510" cy="3236595"/>
            <wp:effectExtent l="0" t="0" r="2540" b="190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3236595"/>
                    </a:xfrm>
                    <a:prstGeom prst="rect">
                      <a:avLst/>
                    </a:prstGeom>
                  </pic:spPr>
                </pic:pic>
              </a:graphicData>
            </a:graphic>
          </wp:inline>
        </w:drawing>
      </w:r>
    </w:p>
    <w:p w14:paraId="1FA16883" w14:textId="5A286443" w:rsidR="000E4839" w:rsidRDefault="000E4839"/>
    <w:p w14:paraId="3E84721D" w14:textId="01A29088" w:rsidR="0084308C" w:rsidRDefault="0084308C">
      <w:r>
        <w:rPr>
          <w:noProof/>
        </w:rPr>
        <w:lastRenderedPageBreak/>
        <w:drawing>
          <wp:inline distT="0" distB="0" distL="0" distR="0" wp14:anchorId="548F6A6D" wp14:editId="6AD023C8">
            <wp:extent cx="5731510" cy="3236595"/>
            <wp:effectExtent l="0" t="0" r="254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3236595"/>
                    </a:xfrm>
                    <a:prstGeom prst="rect">
                      <a:avLst/>
                    </a:prstGeom>
                  </pic:spPr>
                </pic:pic>
              </a:graphicData>
            </a:graphic>
          </wp:inline>
        </w:drawing>
      </w:r>
    </w:p>
    <w:p w14:paraId="11CA95B7" w14:textId="528C497A" w:rsidR="0012687F" w:rsidRDefault="0012687F"/>
    <w:p w14:paraId="35A89E9D" w14:textId="77777777" w:rsidR="0084308C" w:rsidRDefault="0084308C"/>
    <w:p w14:paraId="6AEB9C11" w14:textId="247E0AD0" w:rsidR="00123C34" w:rsidRDefault="00123C34">
      <w:r>
        <w:rPr>
          <w:noProof/>
        </w:rPr>
        <w:drawing>
          <wp:inline distT="0" distB="0" distL="0" distR="0" wp14:anchorId="53143AD6" wp14:editId="2F0F7CCD">
            <wp:extent cx="5731510" cy="3236595"/>
            <wp:effectExtent l="0" t="0" r="254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236595"/>
                    </a:xfrm>
                    <a:prstGeom prst="rect">
                      <a:avLst/>
                    </a:prstGeom>
                  </pic:spPr>
                </pic:pic>
              </a:graphicData>
            </a:graphic>
          </wp:inline>
        </w:drawing>
      </w:r>
    </w:p>
    <w:p w14:paraId="1271951F" w14:textId="2A728BA6" w:rsidR="0084308C" w:rsidRDefault="0084308C"/>
    <w:p w14:paraId="07641A6D" w14:textId="5CF2388B" w:rsidR="0084308C" w:rsidRDefault="0084308C">
      <w:r>
        <w:rPr>
          <w:noProof/>
        </w:rPr>
        <w:lastRenderedPageBreak/>
        <w:drawing>
          <wp:inline distT="0" distB="0" distL="0" distR="0" wp14:anchorId="1FB84D7F" wp14:editId="472120C0">
            <wp:extent cx="5731510" cy="3236595"/>
            <wp:effectExtent l="0" t="0" r="254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236595"/>
                    </a:xfrm>
                    <a:prstGeom prst="rect">
                      <a:avLst/>
                    </a:prstGeom>
                  </pic:spPr>
                </pic:pic>
              </a:graphicData>
            </a:graphic>
          </wp:inline>
        </w:drawing>
      </w:r>
    </w:p>
    <w:p w14:paraId="537021AF" w14:textId="0C3D2FFA" w:rsidR="0084308C" w:rsidRDefault="0084308C">
      <w:r>
        <w:rPr>
          <w:noProof/>
        </w:rPr>
        <w:drawing>
          <wp:inline distT="0" distB="0" distL="0" distR="0" wp14:anchorId="78FB8EE8" wp14:editId="71881291">
            <wp:extent cx="5731510" cy="3236595"/>
            <wp:effectExtent l="0" t="0" r="254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236595"/>
                    </a:xfrm>
                    <a:prstGeom prst="rect">
                      <a:avLst/>
                    </a:prstGeom>
                  </pic:spPr>
                </pic:pic>
              </a:graphicData>
            </a:graphic>
          </wp:inline>
        </w:drawing>
      </w:r>
    </w:p>
    <w:p w14:paraId="2266417F" w14:textId="2E9F5E40" w:rsidR="0084308C" w:rsidRDefault="0084308C">
      <w:r>
        <w:t>Various types of grants in Oauth2:</w:t>
      </w:r>
    </w:p>
    <w:p w14:paraId="32EF9BE3" w14:textId="08B54C1C" w:rsidR="0084308C" w:rsidRDefault="0084308C">
      <w:r>
        <w:rPr>
          <w:noProof/>
        </w:rPr>
        <w:lastRenderedPageBreak/>
        <w:drawing>
          <wp:inline distT="0" distB="0" distL="0" distR="0" wp14:anchorId="69379B91" wp14:editId="103C02D3">
            <wp:extent cx="5731510" cy="3236595"/>
            <wp:effectExtent l="0" t="0" r="254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36595"/>
                    </a:xfrm>
                    <a:prstGeom prst="rect">
                      <a:avLst/>
                    </a:prstGeom>
                  </pic:spPr>
                </pic:pic>
              </a:graphicData>
            </a:graphic>
          </wp:inline>
        </w:drawing>
      </w:r>
    </w:p>
    <w:p w14:paraId="2E357CC7" w14:textId="4839BEAE" w:rsidR="005761D2" w:rsidRDefault="005761D2"/>
    <w:p w14:paraId="72C12803" w14:textId="77777777" w:rsidR="005761D2" w:rsidRPr="005761D2" w:rsidRDefault="005761D2" w:rsidP="005761D2">
      <w:pPr>
        <w:numPr>
          <w:ilvl w:val="0"/>
          <w:numId w:val="1"/>
        </w:numPr>
        <w:shd w:val="clear" w:color="auto" w:fill="FFFFFF"/>
        <w:spacing w:before="100" w:beforeAutospacing="1" w:after="100" w:afterAutospacing="1" w:line="240" w:lineRule="auto"/>
        <w:rPr>
          <w:rFonts w:ascii="Georgia" w:eastAsia="Times New Roman" w:hAnsi="Georgia" w:cs="Arial"/>
          <w:color w:val="474747"/>
          <w:sz w:val="21"/>
          <w:szCs w:val="21"/>
          <w:lang w:eastAsia="en-IN"/>
        </w:rPr>
      </w:pPr>
      <w:r w:rsidRPr="005761D2">
        <w:rPr>
          <w:rFonts w:ascii="Georgia" w:eastAsia="Times New Roman" w:hAnsi="Georgia" w:cs="Arial"/>
          <w:color w:val="474747"/>
          <w:sz w:val="21"/>
          <w:szCs w:val="21"/>
          <w:lang w:eastAsia="en-IN"/>
        </w:rPr>
        <w:t>The OAuth 2.0 Authorization Framework defines four standard grant types: authorization code, implicit, resource owner password credentials, and client credentials. It also provides an extensibility mechanism for defining additional grant types.</w:t>
      </w:r>
    </w:p>
    <w:p w14:paraId="7728E556" w14:textId="77777777" w:rsidR="005761D2" w:rsidRPr="005761D2" w:rsidRDefault="005761D2" w:rsidP="005761D2">
      <w:pPr>
        <w:shd w:val="clear" w:color="auto" w:fill="FFFFFF"/>
        <w:spacing w:before="150" w:after="0" w:line="240" w:lineRule="auto"/>
        <w:ind w:left="720"/>
        <w:rPr>
          <w:rFonts w:ascii="Arial" w:eastAsia="Times New Roman" w:hAnsi="Arial" w:cs="Arial"/>
          <w:b/>
          <w:bCs/>
          <w:color w:val="4E4E4E"/>
          <w:sz w:val="18"/>
          <w:szCs w:val="18"/>
          <w:lang w:eastAsia="en-IN"/>
        </w:rPr>
      </w:pPr>
      <w:r w:rsidRPr="005761D2">
        <w:rPr>
          <w:rFonts w:ascii="Arial" w:eastAsia="Times New Roman" w:hAnsi="Arial" w:cs="Arial"/>
          <w:b/>
          <w:bCs/>
          <w:color w:val="4E4E4E"/>
          <w:sz w:val="18"/>
          <w:szCs w:val="18"/>
          <w:lang w:eastAsia="en-IN"/>
        </w:rPr>
        <w:t>Since:</w:t>
      </w:r>
    </w:p>
    <w:p w14:paraId="76F303F5" w14:textId="77777777" w:rsidR="005761D2" w:rsidRPr="005761D2" w:rsidRDefault="005761D2" w:rsidP="005761D2">
      <w:pPr>
        <w:shd w:val="clear" w:color="auto" w:fill="FFFFFF"/>
        <w:spacing w:before="75" w:after="150" w:line="240" w:lineRule="auto"/>
        <w:ind w:left="720"/>
        <w:rPr>
          <w:rFonts w:ascii="Georgia" w:eastAsia="Times New Roman" w:hAnsi="Georgia" w:cs="Arial"/>
          <w:color w:val="353833"/>
          <w:sz w:val="21"/>
          <w:szCs w:val="21"/>
          <w:lang w:eastAsia="en-IN"/>
        </w:rPr>
      </w:pPr>
      <w:r w:rsidRPr="005761D2">
        <w:rPr>
          <w:rFonts w:ascii="Georgia" w:eastAsia="Times New Roman" w:hAnsi="Georgia" w:cs="Arial"/>
          <w:color w:val="353833"/>
          <w:sz w:val="21"/>
          <w:szCs w:val="21"/>
          <w:lang w:eastAsia="en-IN"/>
        </w:rPr>
        <w:t>5.0</w:t>
      </w:r>
    </w:p>
    <w:p w14:paraId="63EBC79C" w14:textId="77777777" w:rsidR="005761D2" w:rsidRPr="005761D2" w:rsidRDefault="005761D2" w:rsidP="005761D2">
      <w:pPr>
        <w:shd w:val="clear" w:color="auto" w:fill="FFFFFF"/>
        <w:spacing w:before="150" w:after="0" w:line="240" w:lineRule="auto"/>
        <w:ind w:left="720"/>
        <w:rPr>
          <w:rFonts w:ascii="Arial" w:eastAsia="Times New Roman" w:hAnsi="Arial" w:cs="Arial"/>
          <w:b/>
          <w:bCs/>
          <w:color w:val="4E4E4E"/>
          <w:sz w:val="18"/>
          <w:szCs w:val="18"/>
          <w:lang w:eastAsia="en-IN"/>
        </w:rPr>
      </w:pPr>
      <w:r w:rsidRPr="005761D2">
        <w:rPr>
          <w:rFonts w:ascii="Arial" w:eastAsia="Times New Roman" w:hAnsi="Arial" w:cs="Arial"/>
          <w:b/>
          <w:bCs/>
          <w:color w:val="4E4E4E"/>
          <w:sz w:val="18"/>
          <w:szCs w:val="18"/>
          <w:lang w:eastAsia="en-IN"/>
        </w:rPr>
        <w:t>See Also:</w:t>
      </w:r>
    </w:p>
    <w:p w14:paraId="6755A461" w14:textId="77777777" w:rsidR="005761D2" w:rsidRPr="005761D2" w:rsidRDefault="005761D2" w:rsidP="005761D2">
      <w:pPr>
        <w:shd w:val="clear" w:color="auto" w:fill="FFFFFF"/>
        <w:spacing w:before="75" w:after="150" w:line="240" w:lineRule="auto"/>
        <w:ind w:left="720"/>
        <w:rPr>
          <w:rFonts w:ascii="Georgia" w:eastAsia="Times New Roman" w:hAnsi="Georgia" w:cs="Arial"/>
          <w:color w:val="353833"/>
          <w:sz w:val="21"/>
          <w:szCs w:val="21"/>
          <w:lang w:eastAsia="en-IN"/>
        </w:rPr>
      </w:pPr>
      <w:hyperlink r:id="rId11" w:anchor="section-1.3" w:tgtFrame="_blank" w:history="1">
        <w:r w:rsidRPr="005761D2">
          <w:rPr>
            <w:rFonts w:ascii="Georgia" w:eastAsia="Times New Roman" w:hAnsi="Georgia" w:cs="Arial"/>
            <w:color w:val="4A6782"/>
            <w:sz w:val="21"/>
            <w:szCs w:val="21"/>
            <w:lang w:eastAsia="en-IN"/>
          </w:rPr>
          <w:t>Section 1.3 Authorization Grant</w:t>
        </w:r>
      </w:hyperlink>
      <w:r w:rsidRPr="005761D2">
        <w:rPr>
          <w:rFonts w:ascii="Georgia" w:eastAsia="Times New Roman" w:hAnsi="Georgia" w:cs="Arial"/>
          <w:color w:val="353833"/>
          <w:sz w:val="21"/>
          <w:szCs w:val="21"/>
          <w:lang w:eastAsia="en-IN"/>
        </w:rPr>
        <w:t>, </w:t>
      </w:r>
      <w:hyperlink r:id="rId12" w:anchor="org.springframework.security.oauth2.core.AuthorizationGrantType" w:history="1">
        <w:r w:rsidRPr="005761D2">
          <w:rPr>
            <w:rFonts w:ascii="Georgia" w:eastAsia="Times New Roman" w:hAnsi="Georgia" w:cs="Arial"/>
            <w:color w:val="4A6782"/>
            <w:sz w:val="21"/>
            <w:szCs w:val="21"/>
            <w:lang w:eastAsia="en-IN"/>
          </w:rPr>
          <w:t>Serialized Form</w:t>
        </w:r>
      </w:hyperlink>
    </w:p>
    <w:p w14:paraId="409B82AF" w14:textId="681FDF4F" w:rsidR="005761D2" w:rsidRPr="005761D2" w:rsidRDefault="005761D2" w:rsidP="005761D2">
      <w:pPr>
        <w:numPr>
          <w:ilvl w:val="1"/>
          <w:numId w:val="2"/>
        </w:numPr>
        <w:pBdr>
          <w:top w:val="single" w:sz="6" w:space="0" w:color="EDEDED"/>
          <w:left w:val="single" w:sz="6" w:space="8" w:color="EDEDED"/>
          <w:bottom w:val="single" w:sz="6" w:space="4" w:color="EDEDED"/>
          <w:right w:val="single" w:sz="6" w:space="15" w:color="EDEDED"/>
        </w:pBdr>
        <w:shd w:val="clear" w:color="auto" w:fill="F8F8F8"/>
        <w:spacing w:before="225" w:after="225" w:line="240" w:lineRule="auto"/>
        <w:outlineLvl w:val="2"/>
        <w:rPr>
          <w:rFonts w:ascii="Arial" w:eastAsia="Times New Roman" w:hAnsi="Arial" w:cs="Arial"/>
          <w:b/>
          <w:bCs/>
          <w:i/>
          <w:iCs/>
          <w:color w:val="353833"/>
          <w:sz w:val="24"/>
          <w:szCs w:val="24"/>
          <w:lang w:eastAsia="en-IN"/>
        </w:rPr>
      </w:pPr>
      <w:r w:rsidRPr="005761D2">
        <w:rPr>
          <w:rFonts w:ascii="Arial" w:eastAsia="Times New Roman" w:hAnsi="Arial" w:cs="Arial"/>
          <w:b/>
          <w:bCs/>
          <w:i/>
          <w:iCs/>
          <w:color w:val="353833"/>
          <w:sz w:val="24"/>
          <w:szCs w:val="24"/>
          <w:lang w:eastAsia="en-IN"/>
        </w:rPr>
        <w:t>Summary</w:t>
      </w:r>
    </w:p>
    <w:tbl>
      <w:tblPr>
        <w:tblW w:w="5000" w:type="pct"/>
        <w:tblCellSpacing w:w="15" w:type="dxa"/>
        <w:tblBorders>
          <w:left w:val="single" w:sz="6" w:space="0" w:color="EEEEEE"/>
          <w:bottom w:val="single" w:sz="6" w:space="0" w:color="EEEEEE"/>
          <w:right w:val="single" w:sz="6" w:space="0" w:color="EEEEEE"/>
        </w:tblBorders>
        <w:tblCellMar>
          <w:left w:w="0" w:type="dxa"/>
          <w:right w:w="0" w:type="dxa"/>
        </w:tblCellMar>
        <w:tblLook w:val="04A0" w:firstRow="1" w:lastRow="0" w:firstColumn="1" w:lastColumn="0" w:noHBand="0" w:noVBand="1"/>
      </w:tblPr>
      <w:tblGrid>
        <w:gridCol w:w="4441"/>
        <w:gridCol w:w="2814"/>
        <w:gridCol w:w="1771"/>
      </w:tblGrid>
      <w:tr w:rsidR="005761D2" w:rsidRPr="005761D2" w14:paraId="4A989FAC" w14:textId="77777777" w:rsidTr="004029FF">
        <w:trPr>
          <w:tblCellSpacing w:w="15" w:type="dxa"/>
        </w:trPr>
        <w:tc>
          <w:tcPr>
            <w:tcW w:w="4984" w:type="pct"/>
            <w:gridSpan w:val="3"/>
            <w:tcBorders>
              <w:top w:val="nil"/>
              <w:left w:val="nil"/>
              <w:bottom w:val="nil"/>
              <w:right w:val="nil"/>
            </w:tcBorders>
            <w:shd w:val="clear" w:color="auto" w:fill="DEE3E9"/>
            <w:tcMar>
              <w:top w:w="120" w:type="dxa"/>
              <w:left w:w="105" w:type="dxa"/>
              <w:bottom w:w="45" w:type="dxa"/>
              <w:right w:w="45" w:type="dxa"/>
            </w:tcMar>
            <w:vAlign w:val="center"/>
            <w:hideMark/>
          </w:tcPr>
          <w:p w14:paraId="28F142B3" w14:textId="77777777" w:rsidR="005761D2" w:rsidRPr="005761D2" w:rsidRDefault="005761D2" w:rsidP="005761D2">
            <w:pPr>
              <w:spacing w:after="0" w:line="240" w:lineRule="auto"/>
              <w:rPr>
                <w:rFonts w:ascii="Times New Roman" w:eastAsia="Times New Roman" w:hAnsi="Times New Roman" w:cs="Times New Roman"/>
                <w:b/>
                <w:bCs/>
                <w:color w:val="253441"/>
                <w:sz w:val="24"/>
                <w:szCs w:val="24"/>
                <w:lang w:eastAsia="en-IN"/>
              </w:rPr>
            </w:pPr>
            <w:r w:rsidRPr="005761D2">
              <w:rPr>
                <w:rFonts w:ascii="Times New Roman" w:eastAsia="Times New Roman" w:hAnsi="Times New Roman" w:cs="Times New Roman"/>
                <w:b/>
                <w:bCs/>
                <w:color w:val="253441"/>
                <w:sz w:val="24"/>
                <w:szCs w:val="24"/>
                <w:bdr w:val="none" w:sz="0" w:space="0" w:color="auto" w:frame="1"/>
                <w:shd w:val="clear" w:color="auto" w:fill="F8981D"/>
                <w:lang w:eastAsia="en-IN"/>
              </w:rPr>
              <w:t>Fields</w:t>
            </w:r>
          </w:p>
        </w:tc>
      </w:tr>
      <w:tr w:rsidR="005761D2" w:rsidRPr="005761D2" w14:paraId="10871885" w14:textId="77777777" w:rsidTr="004029FF">
        <w:trPr>
          <w:tblCellSpacing w:w="15" w:type="dxa"/>
        </w:trPr>
        <w:tc>
          <w:tcPr>
            <w:tcW w:w="2460" w:type="pct"/>
            <w:shd w:val="clear" w:color="auto" w:fill="DEE3E9"/>
            <w:tcMar>
              <w:top w:w="120" w:type="dxa"/>
              <w:left w:w="105" w:type="dxa"/>
              <w:bottom w:w="45" w:type="dxa"/>
              <w:right w:w="45" w:type="dxa"/>
            </w:tcMar>
            <w:hideMark/>
          </w:tcPr>
          <w:p w14:paraId="5C3270BC" w14:textId="77777777" w:rsidR="005761D2" w:rsidRPr="005761D2" w:rsidRDefault="005761D2" w:rsidP="005761D2">
            <w:pPr>
              <w:spacing w:after="0" w:line="240" w:lineRule="auto"/>
              <w:rPr>
                <w:rFonts w:ascii="Times New Roman" w:eastAsia="Times New Roman" w:hAnsi="Times New Roman" w:cs="Times New Roman"/>
                <w:b/>
                <w:bCs/>
                <w:sz w:val="20"/>
                <w:szCs w:val="20"/>
                <w:lang w:eastAsia="en-IN"/>
              </w:rPr>
            </w:pPr>
            <w:r w:rsidRPr="005761D2">
              <w:rPr>
                <w:rFonts w:ascii="Times New Roman" w:eastAsia="Times New Roman" w:hAnsi="Times New Roman" w:cs="Times New Roman"/>
                <w:b/>
                <w:bCs/>
                <w:sz w:val="20"/>
                <w:szCs w:val="20"/>
                <w:lang w:eastAsia="en-IN"/>
              </w:rPr>
              <w:t>Modifier and Type</w:t>
            </w:r>
          </w:p>
        </w:tc>
        <w:tc>
          <w:tcPr>
            <w:tcW w:w="1558" w:type="pct"/>
            <w:shd w:val="clear" w:color="auto" w:fill="DEE3E9"/>
            <w:tcMar>
              <w:top w:w="120" w:type="dxa"/>
              <w:left w:w="105" w:type="dxa"/>
              <w:bottom w:w="45" w:type="dxa"/>
              <w:right w:w="45" w:type="dxa"/>
            </w:tcMar>
            <w:hideMark/>
          </w:tcPr>
          <w:p w14:paraId="161BC1AE" w14:textId="77777777" w:rsidR="005761D2" w:rsidRPr="005761D2" w:rsidRDefault="005761D2" w:rsidP="005761D2">
            <w:pPr>
              <w:spacing w:after="0" w:line="240" w:lineRule="auto"/>
              <w:rPr>
                <w:rFonts w:ascii="Times New Roman" w:eastAsia="Times New Roman" w:hAnsi="Times New Roman" w:cs="Times New Roman"/>
                <w:b/>
                <w:bCs/>
                <w:sz w:val="20"/>
                <w:szCs w:val="20"/>
                <w:lang w:eastAsia="en-IN"/>
              </w:rPr>
            </w:pPr>
            <w:r w:rsidRPr="005761D2">
              <w:rPr>
                <w:rFonts w:ascii="Times New Roman" w:eastAsia="Times New Roman" w:hAnsi="Times New Roman" w:cs="Times New Roman"/>
                <w:b/>
                <w:bCs/>
                <w:sz w:val="20"/>
                <w:szCs w:val="20"/>
                <w:lang w:eastAsia="en-IN"/>
              </w:rPr>
              <w:t>Field</w:t>
            </w:r>
          </w:p>
        </w:tc>
        <w:tc>
          <w:tcPr>
            <w:tcW w:w="950" w:type="pct"/>
            <w:shd w:val="clear" w:color="auto" w:fill="DEE3E9"/>
            <w:tcMar>
              <w:top w:w="120" w:type="dxa"/>
              <w:left w:w="105" w:type="dxa"/>
              <w:bottom w:w="45" w:type="dxa"/>
              <w:right w:w="45" w:type="dxa"/>
            </w:tcMar>
            <w:hideMark/>
          </w:tcPr>
          <w:p w14:paraId="41E1DA79" w14:textId="77777777" w:rsidR="005761D2" w:rsidRPr="005761D2" w:rsidRDefault="005761D2" w:rsidP="005761D2">
            <w:pPr>
              <w:spacing w:after="0" w:line="240" w:lineRule="auto"/>
              <w:rPr>
                <w:rFonts w:ascii="Times New Roman" w:eastAsia="Times New Roman" w:hAnsi="Times New Roman" w:cs="Times New Roman"/>
                <w:b/>
                <w:bCs/>
                <w:sz w:val="20"/>
                <w:szCs w:val="20"/>
                <w:lang w:eastAsia="en-IN"/>
              </w:rPr>
            </w:pPr>
            <w:r w:rsidRPr="005761D2">
              <w:rPr>
                <w:rFonts w:ascii="Times New Roman" w:eastAsia="Times New Roman" w:hAnsi="Times New Roman" w:cs="Times New Roman"/>
                <w:b/>
                <w:bCs/>
                <w:sz w:val="20"/>
                <w:szCs w:val="20"/>
                <w:lang w:eastAsia="en-IN"/>
              </w:rPr>
              <w:t>Description</w:t>
            </w:r>
          </w:p>
        </w:tc>
      </w:tr>
      <w:tr w:rsidR="005761D2" w:rsidRPr="005761D2" w14:paraId="672ED973" w14:textId="77777777" w:rsidTr="004029FF">
        <w:trPr>
          <w:tblCellSpacing w:w="15" w:type="dxa"/>
        </w:trPr>
        <w:tc>
          <w:tcPr>
            <w:tcW w:w="2460" w:type="pct"/>
            <w:shd w:val="clear" w:color="auto" w:fill="FFFFFF"/>
            <w:tcMar>
              <w:top w:w="120" w:type="dxa"/>
              <w:left w:w="150" w:type="dxa"/>
              <w:bottom w:w="45" w:type="dxa"/>
              <w:right w:w="0" w:type="dxa"/>
            </w:tcMar>
            <w:hideMark/>
          </w:tcPr>
          <w:p w14:paraId="29C46183" w14:textId="77777777" w:rsidR="005761D2" w:rsidRPr="005761D2" w:rsidRDefault="005761D2" w:rsidP="005761D2">
            <w:pPr>
              <w:spacing w:after="0" w:line="240" w:lineRule="auto"/>
              <w:rPr>
                <w:rFonts w:ascii="Times New Roman" w:eastAsia="Times New Roman" w:hAnsi="Times New Roman" w:cs="Times New Roman"/>
                <w:sz w:val="20"/>
                <w:szCs w:val="20"/>
                <w:lang w:eastAsia="en-IN"/>
              </w:rPr>
            </w:pPr>
            <w:r w:rsidRPr="005761D2">
              <w:rPr>
                <w:rFonts w:ascii="Courier New" w:eastAsia="Times New Roman" w:hAnsi="Courier New" w:cs="Courier New"/>
                <w:sz w:val="21"/>
                <w:szCs w:val="21"/>
                <w:lang w:eastAsia="en-IN"/>
              </w:rPr>
              <w:t>static </w:t>
            </w:r>
            <w:proofErr w:type="spellStart"/>
            <w:r w:rsidRPr="005761D2">
              <w:rPr>
                <w:rFonts w:ascii="Courier New" w:eastAsia="Times New Roman" w:hAnsi="Courier New" w:cs="Courier New"/>
                <w:sz w:val="21"/>
                <w:szCs w:val="21"/>
                <w:lang w:eastAsia="en-IN"/>
              </w:rPr>
              <w:fldChar w:fldCharType="begin"/>
            </w:r>
            <w:r w:rsidRPr="005761D2">
              <w:rPr>
                <w:rFonts w:ascii="Courier New" w:eastAsia="Times New Roman" w:hAnsi="Courier New" w:cs="Courier New"/>
                <w:sz w:val="21"/>
                <w:szCs w:val="21"/>
                <w:lang w:eastAsia="en-IN"/>
              </w:rPr>
              <w:instrText xml:space="preserve"> HYPERLINK "https://docs.spring.io/spring-security/site/docs/current/api/org/springframework/security/oauth2/core/AuthorizationGrantType.html" \o "class in org.springframework.security.oauth2.core" </w:instrText>
            </w:r>
            <w:r w:rsidRPr="005761D2">
              <w:rPr>
                <w:rFonts w:ascii="Courier New" w:eastAsia="Times New Roman" w:hAnsi="Courier New" w:cs="Courier New"/>
                <w:sz w:val="21"/>
                <w:szCs w:val="21"/>
                <w:lang w:eastAsia="en-IN"/>
              </w:rPr>
              <w:fldChar w:fldCharType="separate"/>
            </w:r>
            <w:r w:rsidRPr="005761D2">
              <w:rPr>
                <w:rFonts w:ascii="Courier New" w:eastAsia="Times New Roman" w:hAnsi="Courier New" w:cs="Courier New"/>
                <w:b/>
                <w:bCs/>
                <w:color w:val="4A6782"/>
                <w:sz w:val="21"/>
                <w:szCs w:val="21"/>
                <w:lang w:eastAsia="en-IN"/>
              </w:rPr>
              <w:t>AuthorizationGrantType</w:t>
            </w:r>
            <w:proofErr w:type="spellEnd"/>
            <w:r w:rsidRPr="005761D2">
              <w:rPr>
                <w:rFonts w:ascii="Courier New" w:eastAsia="Times New Roman" w:hAnsi="Courier New" w:cs="Courier New"/>
                <w:sz w:val="21"/>
                <w:szCs w:val="21"/>
                <w:lang w:eastAsia="en-IN"/>
              </w:rPr>
              <w:fldChar w:fldCharType="end"/>
            </w:r>
          </w:p>
        </w:tc>
        <w:tc>
          <w:tcPr>
            <w:tcW w:w="1558" w:type="pct"/>
            <w:shd w:val="clear" w:color="auto" w:fill="FFFFFF"/>
            <w:tcMar>
              <w:top w:w="120" w:type="dxa"/>
              <w:left w:w="105" w:type="dxa"/>
              <w:bottom w:w="45" w:type="dxa"/>
              <w:right w:w="45" w:type="dxa"/>
            </w:tcMar>
            <w:hideMark/>
          </w:tcPr>
          <w:p w14:paraId="6DDDA518" w14:textId="77777777" w:rsidR="005761D2" w:rsidRPr="005761D2" w:rsidRDefault="005761D2" w:rsidP="005761D2">
            <w:pPr>
              <w:spacing w:after="0" w:line="240" w:lineRule="auto"/>
              <w:rPr>
                <w:rFonts w:ascii="Times New Roman" w:eastAsia="Times New Roman" w:hAnsi="Times New Roman" w:cs="Times New Roman"/>
                <w:sz w:val="20"/>
                <w:szCs w:val="20"/>
                <w:lang w:eastAsia="en-IN"/>
              </w:rPr>
            </w:pPr>
            <w:hyperlink r:id="rId13" w:anchor="AUTHORIZATION_CODE" w:history="1">
              <w:r w:rsidRPr="005761D2">
                <w:rPr>
                  <w:rFonts w:ascii="Courier New" w:eastAsia="Times New Roman" w:hAnsi="Courier New" w:cs="Courier New"/>
                  <w:b/>
                  <w:bCs/>
                  <w:color w:val="4A6782"/>
                  <w:sz w:val="21"/>
                  <w:szCs w:val="21"/>
                  <w:lang w:eastAsia="en-IN"/>
                </w:rPr>
                <w:t>AUTHORIZATION_CODE</w:t>
              </w:r>
            </w:hyperlink>
          </w:p>
        </w:tc>
        <w:tc>
          <w:tcPr>
            <w:tcW w:w="950" w:type="pct"/>
            <w:shd w:val="clear" w:color="auto" w:fill="FFFFFF"/>
            <w:tcMar>
              <w:top w:w="120" w:type="dxa"/>
              <w:left w:w="150" w:type="dxa"/>
              <w:bottom w:w="45" w:type="dxa"/>
              <w:right w:w="0" w:type="dxa"/>
            </w:tcMar>
            <w:hideMark/>
          </w:tcPr>
          <w:p w14:paraId="6B1386FF" w14:textId="77777777" w:rsidR="005761D2" w:rsidRPr="005761D2" w:rsidRDefault="005761D2" w:rsidP="005761D2">
            <w:pPr>
              <w:spacing w:after="0" w:line="240" w:lineRule="auto"/>
              <w:rPr>
                <w:rFonts w:ascii="Times New Roman" w:eastAsia="Times New Roman" w:hAnsi="Times New Roman" w:cs="Times New Roman"/>
                <w:sz w:val="20"/>
                <w:szCs w:val="20"/>
                <w:lang w:eastAsia="en-IN"/>
              </w:rPr>
            </w:pPr>
            <w:r w:rsidRPr="005761D2">
              <w:rPr>
                <w:rFonts w:ascii="Times New Roman" w:eastAsia="Times New Roman" w:hAnsi="Times New Roman" w:cs="Times New Roman"/>
                <w:sz w:val="20"/>
                <w:szCs w:val="20"/>
                <w:lang w:eastAsia="en-IN"/>
              </w:rPr>
              <w:t> </w:t>
            </w:r>
          </w:p>
        </w:tc>
      </w:tr>
      <w:tr w:rsidR="005761D2" w:rsidRPr="005761D2" w14:paraId="7DDC1369" w14:textId="77777777" w:rsidTr="004029FF">
        <w:trPr>
          <w:tblCellSpacing w:w="15" w:type="dxa"/>
        </w:trPr>
        <w:tc>
          <w:tcPr>
            <w:tcW w:w="2460" w:type="pct"/>
            <w:shd w:val="clear" w:color="auto" w:fill="EEEEEF"/>
            <w:tcMar>
              <w:top w:w="120" w:type="dxa"/>
              <w:left w:w="150" w:type="dxa"/>
              <w:bottom w:w="45" w:type="dxa"/>
              <w:right w:w="0" w:type="dxa"/>
            </w:tcMar>
            <w:hideMark/>
          </w:tcPr>
          <w:p w14:paraId="0B58F183" w14:textId="77777777" w:rsidR="005761D2" w:rsidRPr="005761D2" w:rsidRDefault="005761D2" w:rsidP="005761D2">
            <w:pPr>
              <w:spacing w:after="0" w:line="240" w:lineRule="auto"/>
              <w:rPr>
                <w:rFonts w:ascii="Times New Roman" w:eastAsia="Times New Roman" w:hAnsi="Times New Roman" w:cs="Times New Roman"/>
                <w:sz w:val="20"/>
                <w:szCs w:val="20"/>
                <w:lang w:eastAsia="en-IN"/>
              </w:rPr>
            </w:pPr>
            <w:r w:rsidRPr="005761D2">
              <w:rPr>
                <w:rFonts w:ascii="Courier New" w:eastAsia="Times New Roman" w:hAnsi="Courier New" w:cs="Courier New"/>
                <w:sz w:val="21"/>
                <w:szCs w:val="21"/>
                <w:lang w:eastAsia="en-IN"/>
              </w:rPr>
              <w:t>static </w:t>
            </w:r>
            <w:proofErr w:type="spellStart"/>
            <w:r w:rsidRPr="005761D2">
              <w:rPr>
                <w:rFonts w:ascii="Courier New" w:eastAsia="Times New Roman" w:hAnsi="Courier New" w:cs="Courier New"/>
                <w:sz w:val="21"/>
                <w:szCs w:val="21"/>
                <w:lang w:eastAsia="en-IN"/>
              </w:rPr>
              <w:fldChar w:fldCharType="begin"/>
            </w:r>
            <w:r w:rsidRPr="005761D2">
              <w:rPr>
                <w:rFonts w:ascii="Courier New" w:eastAsia="Times New Roman" w:hAnsi="Courier New" w:cs="Courier New"/>
                <w:sz w:val="21"/>
                <w:szCs w:val="21"/>
                <w:lang w:eastAsia="en-IN"/>
              </w:rPr>
              <w:instrText xml:space="preserve"> HYPERLINK "https://docs.spring.io/spring-security/site/docs/current/api/org/springframework/security/oauth2/core/AuthorizationGrantType.html" \o "class in org.springframework.security.oauth2.core" </w:instrText>
            </w:r>
            <w:r w:rsidRPr="005761D2">
              <w:rPr>
                <w:rFonts w:ascii="Courier New" w:eastAsia="Times New Roman" w:hAnsi="Courier New" w:cs="Courier New"/>
                <w:sz w:val="21"/>
                <w:szCs w:val="21"/>
                <w:lang w:eastAsia="en-IN"/>
              </w:rPr>
              <w:fldChar w:fldCharType="separate"/>
            </w:r>
            <w:r w:rsidRPr="005761D2">
              <w:rPr>
                <w:rFonts w:ascii="Courier New" w:eastAsia="Times New Roman" w:hAnsi="Courier New" w:cs="Courier New"/>
                <w:b/>
                <w:bCs/>
                <w:color w:val="4A6782"/>
                <w:sz w:val="21"/>
                <w:szCs w:val="21"/>
                <w:lang w:eastAsia="en-IN"/>
              </w:rPr>
              <w:t>AuthorizationGrantType</w:t>
            </w:r>
            <w:proofErr w:type="spellEnd"/>
            <w:r w:rsidRPr="005761D2">
              <w:rPr>
                <w:rFonts w:ascii="Courier New" w:eastAsia="Times New Roman" w:hAnsi="Courier New" w:cs="Courier New"/>
                <w:sz w:val="21"/>
                <w:szCs w:val="21"/>
                <w:lang w:eastAsia="en-IN"/>
              </w:rPr>
              <w:fldChar w:fldCharType="end"/>
            </w:r>
          </w:p>
        </w:tc>
        <w:tc>
          <w:tcPr>
            <w:tcW w:w="1558" w:type="pct"/>
            <w:shd w:val="clear" w:color="auto" w:fill="EEEEEF"/>
            <w:tcMar>
              <w:top w:w="120" w:type="dxa"/>
              <w:left w:w="105" w:type="dxa"/>
              <w:bottom w:w="45" w:type="dxa"/>
              <w:right w:w="45" w:type="dxa"/>
            </w:tcMar>
            <w:hideMark/>
          </w:tcPr>
          <w:p w14:paraId="6E35F52B" w14:textId="77777777" w:rsidR="005761D2" w:rsidRPr="005761D2" w:rsidRDefault="005761D2" w:rsidP="005761D2">
            <w:pPr>
              <w:spacing w:after="0" w:line="240" w:lineRule="auto"/>
              <w:rPr>
                <w:rFonts w:ascii="Times New Roman" w:eastAsia="Times New Roman" w:hAnsi="Times New Roman" w:cs="Times New Roman"/>
                <w:sz w:val="20"/>
                <w:szCs w:val="20"/>
                <w:lang w:eastAsia="en-IN"/>
              </w:rPr>
            </w:pPr>
            <w:hyperlink r:id="rId14" w:anchor="CLIENT_CREDENTIALS" w:history="1">
              <w:r w:rsidRPr="005761D2">
                <w:rPr>
                  <w:rFonts w:ascii="Courier New" w:eastAsia="Times New Roman" w:hAnsi="Courier New" w:cs="Courier New"/>
                  <w:b/>
                  <w:bCs/>
                  <w:color w:val="4A6782"/>
                  <w:sz w:val="21"/>
                  <w:szCs w:val="21"/>
                  <w:lang w:eastAsia="en-IN"/>
                </w:rPr>
                <w:t>CLIENT_CREDENTIALS</w:t>
              </w:r>
            </w:hyperlink>
          </w:p>
        </w:tc>
        <w:tc>
          <w:tcPr>
            <w:tcW w:w="950" w:type="pct"/>
            <w:shd w:val="clear" w:color="auto" w:fill="EEEEEF"/>
            <w:tcMar>
              <w:top w:w="120" w:type="dxa"/>
              <w:left w:w="150" w:type="dxa"/>
              <w:bottom w:w="45" w:type="dxa"/>
              <w:right w:w="0" w:type="dxa"/>
            </w:tcMar>
            <w:hideMark/>
          </w:tcPr>
          <w:p w14:paraId="270B76DF" w14:textId="77777777" w:rsidR="005761D2" w:rsidRPr="005761D2" w:rsidRDefault="005761D2" w:rsidP="005761D2">
            <w:pPr>
              <w:spacing w:after="0" w:line="240" w:lineRule="auto"/>
              <w:rPr>
                <w:rFonts w:ascii="Times New Roman" w:eastAsia="Times New Roman" w:hAnsi="Times New Roman" w:cs="Times New Roman"/>
                <w:sz w:val="20"/>
                <w:szCs w:val="20"/>
                <w:lang w:eastAsia="en-IN"/>
              </w:rPr>
            </w:pPr>
            <w:r w:rsidRPr="005761D2">
              <w:rPr>
                <w:rFonts w:ascii="Times New Roman" w:eastAsia="Times New Roman" w:hAnsi="Times New Roman" w:cs="Times New Roman"/>
                <w:sz w:val="20"/>
                <w:szCs w:val="20"/>
                <w:lang w:eastAsia="en-IN"/>
              </w:rPr>
              <w:t> </w:t>
            </w:r>
          </w:p>
        </w:tc>
      </w:tr>
      <w:tr w:rsidR="005761D2" w:rsidRPr="005761D2" w14:paraId="55E80A88" w14:textId="77777777" w:rsidTr="004029FF">
        <w:trPr>
          <w:tblCellSpacing w:w="15" w:type="dxa"/>
        </w:trPr>
        <w:tc>
          <w:tcPr>
            <w:tcW w:w="2460" w:type="pct"/>
            <w:shd w:val="clear" w:color="auto" w:fill="FFFFFF"/>
            <w:tcMar>
              <w:top w:w="120" w:type="dxa"/>
              <w:left w:w="150" w:type="dxa"/>
              <w:bottom w:w="45" w:type="dxa"/>
              <w:right w:w="0" w:type="dxa"/>
            </w:tcMar>
            <w:hideMark/>
          </w:tcPr>
          <w:p w14:paraId="7EE1B181" w14:textId="77777777" w:rsidR="005761D2" w:rsidRPr="005761D2" w:rsidRDefault="005761D2" w:rsidP="005761D2">
            <w:pPr>
              <w:spacing w:after="0" w:line="240" w:lineRule="auto"/>
              <w:rPr>
                <w:rFonts w:ascii="Times New Roman" w:eastAsia="Times New Roman" w:hAnsi="Times New Roman" w:cs="Times New Roman"/>
                <w:sz w:val="20"/>
                <w:szCs w:val="20"/>
                <w:lang w:eastAsia="en-IN"/>
              </w:rPr>
            </w:pPr>
            <w:r w:rsidRPr="005761D2">
              <w:rPr>
                <w:rFonts w:ascii="Courier New" w:eastAsia="Times New Roman" w:hAnsi="Courier New" w:cs="Courier New"/>
                <w:sz w:val="21"/>
                <w:szCs w:val="21"/>
                <w:lang w:eastAsia="en-IN"/>
              </w:rPr>
              <w:t>static </w:t>
            </w:r>
            <w:proofErr w:type="spellStart"/>
            <w:r w:rsidRPr="005761D2">
              <w:rPr>
                <w:rFonts w:ascii="Courier New" w:eastAsia="Times New Roman" w:hAnsi="Courier New" w:cs="Courier New"/>
                <w:sz w:val="21"/>
                <w:szCs w:val="21"/>
                <w:lang w:eastAsia="en-IN"/>
              </w:rPr>
              <w:fldChar w:fldCharType="begin"/>
            </w:r>
            <w:r w:rsidRPr="005761D2">
              <w:rPr>
                <w:rFonts w:ascii="Courier New" w:eastAsia="Times New Roman" w:hAnsi="Courier New" w:cs="Courier New"/>
                <w:sz w:val="21"/>
                <w:szCs w:val="21"/>
                <w:lang w:eastAsia="en-IN"/>
              </w:rPr>
              <w:instrText xml:space="preserve"> HYPERLINK "https://docs.spring.io/spring-security/site/docs/current/api/org/springframework/security/oauth2/core/AuthorizationGrantType.html" \o "class in org.springframework.security.oauth2.core" </w:instrText>
            </w:r>
            <w:r w:rsidRPr="005761D2">
              <w:rPr>
                <w:rFonts w:ascii="Courier New" w:eastAsia="Times New Roman" w:hAnsi="Courier New" w:cs="Courier New"/>
                <w:sz w:val="21"/>
                <w:szCs w:val="21"/>
                <w:lang w:eastAsia="en-IN"/>
              </w:rPr>
              <w:fldChar w:fldCharType="separate"/>
            </w:r>
            <w:r w:rsidRPr="005761D2">
              <w:rPr>
                <w:rFonts w:ascii="Courier New" w:eastAsia="Times New Roman" w:hAnsi="Courier New" w:cs="Courier New"/>
                <w:b/>
                <w:bCs/>
                <w:color w:val="4A6782"/>
                <w:sz w:val="21"/>
                <w:szCs w:val="21"/>
                <w:lang w:eastAsia="en-IN"/>
              </w:rPr>
              <w:t>AuthorizationGrantType</w:t>
            </w:r>
            <w:proofErr w:type="spellEnd"/>
            <w:r w:rsidRPr="005761D2">
              <w:rPr>
                <w:rFonts w:ascii="Courier New" w:eastAsia="Times New Roman" w:hAnsi="Courier New" w:cs="Courier New"/>
                <w:sz w:val="21"/>
                <w:szCs w:val="21"/>
                <w:lang w:eastAsia="en-IN"/>
              </w:rPr>
              <w:fldChar w:fldCharType="end"/>
            </w:r>
          </w:p>
        </w:tc>
        <w:tc>
          <w:tcPr>
            <w:tcW w:w="1558" w:type="pct"/>
            <w:shd w:val="clear" w:color="auto" w:fill="FFFFFF"/>
            <w:tcMar>
              <w:top w:w="120" w:type="dxa"/>
              <w:left w:w="105" w:type="dxa"/>
              <w:bottom w:w="45" w:type="dxa"/>
              <w:right w:w="45" w:type="dxa"/>
            </w:tcMar>
            <w:hideMark/>
          </w:tcPr>
          <w:p w14:paraId="3363A690" w14:textId="77777777" w:rsidR="005761D2" w:rsidRPr="005761D2" w:rsidRDefault="005761D2" w:rsidP="005761D2">
            <w:pPr>
              <w:spacing w:after="0" w:line="240" w:lineRule="auto"/>
              <w:rPr>
                <w:rFonts w:ascii="Times New Roman" w:eastAsia="Times New Roman" w:hAnsi="Times New Roman" w:cs="Times New Roman"/>
                <w:sz w:val="20"/>
                <w:szCs w:val="20"/>
                <w:lang w:eastAsia="en-IN"/>
              </w:rPr>
            </w:pPr>
            <w:hyperlink r:id="rId15" w:anchor="IMPLICIT" w:history="1">
              <w:r w:rsidRPr="005761D2">
                <w:rPr>
                  <w:rFonts w:ascii="Courier New" w:eastAsia="Times New Roman" w:hAnsi="Courier New" w:cs="Courier New"/>
                  <w:b/>
                  <w:bCs/>
                  <w:color w:val="4A6782"/>
                  <w:sz w:val="21"/>
                  <w:szCs w:val="21"/>
                  <w:lang w:eastAsia="en-IN"/>
                </w:rPr>
                <w:t>IMPLICIT</w:t>
              </w:r>
            </w:hyperlink>
          </w:p>
        </w:tc>
        <w:tc>
          <w:tcPr>
            <w:tcW w:w="950" w:type="pct"/>
            <w:shd w:val="clear" w:color="auto" w:fill="FFFFFF"/>
            <w:tcMar>
              <w:top w:w="120" w:type="dxa"/>
              <w:left w:w="150" w:type="dxa"/>
              <w:bottom w:w="45" w:type="dxa"/>
              <w:right w:w="0" w:type="dxa"/>
            </w:tcMar>
            <w:hideMark/>
          </w:tcPr>
          <w:p w14:paraId="10F9B02B" w14:textId="77777777" w:rsidR="005761D2" w:rsidRPr="005761D2" w:rsidRDefault="005761D2" w:rsidP="005761D2">
            <w:pPr>
              <w:spacing w:after="30" w:line="240" w:lineRule="auto"/>
              <w:rPr>
                <w:rFonts w:ascii="Georgia" w:eastAsia="Times New Roman" w:hAnsi="Georgia" w:cs="Times New Roman"/>
                <w:color w:val="474747"/>
                <w:sz w:val="21"/>
                <w:szCs w:val="21"/>
                <w:lang w:eastAsia="en-IN"/>
              </w:rPr>
            </w:pPr>
            <w:r w:rsidRPr="005761D2">
              <w:rPr>
                <w:rFonts w:ascii="Georgia" w:eastAsia="Times New Roman" w:hAnsi="Georgia" w:cs="Times New Roman"/>
                <w:b/>
                <w:bCs/>
                <w:color w:val="474747"/>
                <w:sz w:val="21"/>
                <w:szCs w:val="21"/>
                <w:lang w:eastAsia="en-IN"/>
              </w:rPr>
              <w:t>Deprecated.</w:t>
            </w:r>
          </w:p>
        </w:tc>
      </w:tr>
      <w:tr w:rsidR="005761D2" w:rsidRPr="005761D2" w14:paraId="0453F815" w14:textId="77777777" w:rsidTr="004029FF">
        <w:trPr>
          <w:tblCellSpacing w:w="15" w:type="dxa"/>
        </w:trPr>
        <w:tc>
          <w:tcPr>
            <w:tcW w:w="2460" w:type="pct"/>
            <w:shd w:val="clear" w:color="auto" w:fill="EEEEEF"/>
            <w:tcMar>
              <w:top w:w="120" w:type="dxa"/>
              <w:left w:w="150" w:type="dxa"/>
              <w:bottom w:w="45" w:type="dxa"/>
              <w:right w:w="0" w:type="dxa"/>
            </w:tcMar>
            <w:hideMark/>
          </w:tcPr>
          <w:p w14:paraId="41E8E3FD" w14:textId="77777777" w:rsidR="005761D2" w:rsidRPr="005761D2" w:rsidRDefault="005761D2" w:rsidP="005761D2">
            <w:pPr>
              <w:spacing w:after="0" w:line="240" w:lineRule="auto"/>
              <w:rPr>
                <w:rFonts w:ascii="Times New Roman" w:eastAsia="Times New Roman" w:hAnsi="Times New Roman" w:cs="Times New Roman"/>
                <w:sz w:val="20"/>
                <w:szCs w:val="20"/>
                <w:lang w:eastAsia="en-IN"/>
              </w:rPr>
            </w:pPr>
            <w:r w:rsidRPr="005761D2">
              <w:rPr>
                <w:rFonts w:ascii="Courier New" w:eastAsia="Times New Roman" w:hAnsi="Courier New" w:cs="Courier New"/>
                <w:sz w:val="21"/>
                <w:szCs w:val="21"/>
                <w:lang w:eastAsia="en-IN"/>
              </w:rPr>
              <w:t>static </w:t>
            </w:r>
            <w:proofErr w:type="spellStart"/>
            <w:r w:rsidRPr="005761D2">
              <w:rPr>
                <w:rFonts w:ascii="Courier New" w:eastAsia="Times New Roman" w:hAnsi="Courier New" w:cs="Courier New"/>
                <w:sz w:val="21"/>
                <w:szCs w:val="21"/>
                <w:lang w:eastAsia="en-IN"/>
              </w:rPr>
              <w:fldChar w:fldCharType="begin"/>
            </w:r>
            <w:r w:rsidRPr="005761D2">
              <w:rPr>
                <w:rFonts w:ascii="Courier New" w:eastAsia="Times New Roman" w:hAnsi="Courier New" w:cs="Courier New"/>
                <w:sz w:val="21"/>
                <w:szCs w:val="21"/>
                <w:lang w:eastAsia="en-IN"/>
              </w:rPr>
              <w:instrText xml:space="preserve"> HYPERLINK "https://docs.spring.io/spring-security/site/docs/current/api/org/springframework/security/oauth2/core/AuthorizationGrantType.html" \o "class in org.springframework.security.oauth2.core" </w:instrText>
            </w:r>
            <w:r w:rsidRPr="005761D2">
              <w:rPr>
                <w:rFonts w:ascii="Courier New" w:eastAsia="Times New Roman" w:hAnsi="Courier New" w:cs="Courier New"/>
                <w:sz w:val="21"/>
                <w:szCs w:val="21"/>
                <w:lang w:eastAsia="en-IN"/>
              </w:rPr>
              <w:fldChar w:fldCharType="separate"/>
            </w:r>
            <w:r w:rsidRPr="005761D2">
              <w:rPr>
                <w:rFonts w:ascii="Courier New" w:eastAsia="Times New Roman" w:hAnsi="Courier New" w:cs="Courier New"/>
                <w:b/>
                <w:bCs/>
                <w:color w:val="4A6782"/>
                <w:sz w:val="21"/>
                <w:szCs w:val="21"/>
                <w:lang w:eastAsia="en-IN"/>
              </w:rPr>
              <w:t>AuthorizationGrantType</w:t>
            </w:r>
            <w:proofErr w:type="spellEnd"/>
            <w:r w:rsidRPr="005761D2">
              <w:rPr>
                <w:rFonts w:ascii="Courier New" w:eastAsia="Times New Roman" w:hAnsi="Courier New" w:cs="Courier New"/>
                <w:sz w:val="21"/>
                <w:szCs w:val="21"/>
                <w:lang w:eastAsia="en-IN"/>
              </w:rPr>
              <w:fldChar w:fldCharType="end"/>
            </w:r>
          </w:p>
        </w:tc>
        <w:tc>
          <w:tcPr>
            <w:tcW w:w="1558" w:type="pct"/>
            <w:shd w:val="clear" w:color="auto" w:fill="EEEEEF"/>
            <w:tcMar>
              <w:top w:w="120" w:type="dxa"/>
              <w:left w:w="105" w:type="dxa"/>
              <w:bottom w:w="45" w:type="dxa"/>
              <w:right w:w="45" w:type="dxa"/>
            </w:tcMar>
            <w:hideMark/>
          </w:tcPr>
          <w:p w14:paraId="1E7F3FEC" w14:textId="77777777" w:rsidR="005761D2" w:rsidRPr="005761D2" w:rsidRDefault="005761D2" w:rsidP="005761D2">
            <w:pPr>
              <w:spacing w:after="0" w:line="240" w:lineRule="auto"/>
              <w:rPr>
                <w:rFonts w:ascii="Times New Roman" w:eastAsia="Times New Roman" w:hAnsi="Times New Roman" w:cs="Times New Roman"/>
                <w:sz w:val="20"/>
                <w:szCs w:val="20"/>
                <w:lang w:eastAsia="en-IN"/>
              </w:rPr>
            </w:pPr>
            <w:hyperlink r:id="rId16" w:anchor="JWT_BEARER" w:history="1">
              <w:r w:rsidRPr="005761D2">
                <w:rPr>
                  <w:rFonts w:ascii="Courier New" w:eastAsia="Times New Roman" w:hAnsi="Courier New" w:cs="Courier New"/>
                  <w:b/>
                  <w:bCs/>
                  <w:color w:val="4A6782"/>
                  <w:sz w:val="21"/>
                  <w:szCs w:val="21"/>
                  <w:lang w:eastAsia="en-IN"/>
                </w:rPr>
                <w:t>JWT_BEARER</w:t>
              </w:r>
            </w:hyperlink>
          </w:p>
        </w:tc>
        <w:tc>
          <w:tcPr>
            <w:tcW w:w="950" w:type="pct"/>
            <w:shd w:val="clear" w:color="auto" w:fill="EEEEEF"/>
            <w:tcMar>
              <w:top w:w="120" w:type="dxa"/>
              <w:left w:w="150" w:type="dxa"/>
              <w:bottom w:w="45" w:type="dxa"/>
              <w:right w:w="0" w:type="dxa"/>
            </w:tcMar>
            <w:hideMark/>
          </w:tcPr>
          <w:p w14:paraId="12C40080" w14:textId="77777777" w:rsidR="005761D2" w:rsidRPr="005761D2" w:rsidRDefault="005761D2" w:rsidP="005761D2">
            <w:pPr>
              <w:spacing w:after="0" w:line="240" w:lineRule="auto"/>
              <w:rPr>
                <w:rFonts w:ascii="Times New Roman" w:eastAsia="Times New Roman" w:hAnsi="Times New Roman" w:cs="Times New Roman"/>
                <w:sz w:val="20"/>
                <w:szCs w:val="20"/>
                <w:lang w:eastAsia="en-IN"/>
              </w:rPr>
            </w:pPr>
            <w:r w:rsidRPr="005761D2">
              <w:rPr>
                <w:rFonts w:ascii="Times New Roman" w:eastAsia="Times New Roman" w:hAnsi="Times New Roman" w:cs="Times New Roman"/>
                <w:sz w:val="20"/>
                <w:szCs w:val="20"/>
                <w:lang w:eastAsia="en-IN"/>
              </w:rPr>
              <w:t> </w:t>
            </w:r>
          </w:p>
        </w:tc>
      </w:tr>
      <w:tr w:rsidR="005761D2" w:rsidRPr="005761D2" w14:paraId="38538FA7" w14:textId="77777777" w:rsidTr="004029FF">
        <w:trPr>
          <w:tblCellSpacing w:w="15" w:type="dxa"/>
        </w:trPr>
        <w:tc>
          <w:tcPr>
            <w:tcW w:w="2460" w:type="pct"/>
            <w:shd w:val="clear" w:color="auto" w:fill="FFFFFF"/>
            <w:tcMar>
              <w:top w:w="120" w:type="dxa"/>
              <w:left w:w="150" w:type="dxa"/>
              <w:bottom w:w="45" w:type="dxa"/>
              <w:right w:w="0" w:type="dxa"/>
            </w:tcMar>
            <w:hideMark/>
          </w:tcPr>
          <w:p w14:paraId="2460FF58" w14:textId="77777777" w:rsidR="005761D2" w:rsidRPr="005761D2" w:rsidRDefault="005761D2" w:rsidP="005761D2">
            <w:pPr>
              <w:spacing w:after="0" w:line="240" w:lineRule="auto"/>
              <w:rPr>
                <w:rFonts w:ascii="Times New Roman" w:eastAsia="Times New Roman" w:hAnsi="Times New Roman" w:cs="Times New Roman"/>
                <w:sz w:val="20"/>
                <w:szCs w:val="20"/>
                <w:lang w:eastAsia="en-IN"/>
              </w:rPr>
            </w:pPr>
            <w:r w:rsidRPr="005761D2">
              <w:rPr>
                <w:rFonts w:ascii="Courier New" w:eastAsia="Times New Roman" w:hAnsi="Courier New" w:cs="Courier New"/>
                <w:sz w:val="21"/>
                <w:szCs w:val="21"/>
                <w:lang w:eastAsia="en-IN"/>
              </w:rPr>
              <w:t>static </w:t>
            </w:r>
            <w:proofErr w:type="spellStart"/>
            <w:r w:rsidRPr="005761D2">
              <w:rPr>
                <w:rFonts w:ascii="Courier New" w:eastAsia="Times New Roman" w:hAnsi="Courier New" w:cs="Courier New"/>
                <w:sz w:val="21"/>
                <w:szCs w:val="21"/>
                <w:lang w:eastAsia="en-IN"/>
              </w:rPr>
              <w:fldChar w:fldCharType="begin"/>
            </w:r>
            <w:r w:rsidRPr="005761D2">
              <w:rPr>
                <w:rFonts w:ascii="Courier New" w:eastAsia="Times New Roman" w:hAnsi="Courier New" w:cs="Courier New"/>
                <w:sz w:val="21"/>
                <w:szCs w:val="21"/>
                <w:lang w:eastAsia="en-IN"/>
              </w:rPr>
              <w:instrText xml:space="preserve"> HYPERLINK "https://docs.spring.io/spring-security/site/docs/current/api/org/springframework/security/oauth2/core/AuthorizationGrantType.html" \o "class in org.springframework.security.oauth2.core" </w:instrText>
            </w:r>
            <w:r w:rsidRPr="005761D2">
              <w:rPr>
                <w:rFonts w:ascii="Courier New" w:eastAsia="Times New Roman" w:hAnsi="Courier New" w:cs="Courier New"/>
                <w:sz w:val="21"/>
                <w:szCs w:val="21"/>
                <w:lang w:eastAsia="en-IN"/>
              </w:rPr>
              <w:fldChar w:fldCharType="separate"/>
            </w:r>
            <w:r w:rsidRPr="005761D2">
              <w:rPr>
                <w:rFonts w:ascii="Courier New" w:eastAsia="Times New Roman" w:hAnsi="Courier New" w:cs="Courier New"/>
                <w:b/>
                <w:bCs/>
                <w:color w:val="4A6782"/>
                <w:sz w:val="21"/>
                <w:szCs w:val="21"/>
                <w:lang w:eastAsia="en-IN"/>
              </w:rPr>
              <w:t>AuthorizationGrantType</w:t>
            </w:r>
            <w:proofErr w:type="spellEnd"/>
            <w:r w:rsidRPr="005761D2">
              <w:rPr>
                <w:rFonts w:ascii="Courier New" w:eastAsia="Times New Roman" w:hAnsi="Courier New" w:cs="Courier New"/>
                <w:sz w:val="21"/>
                <w:szCs w:val="21"/>
                <w:lang w:eastAsia="en-IN"/>
              </w:rPr>
              <w:fldChar w:fldCharType="end"/>
            </w:r>
          </w:p>
        </w:tc>
        <w:tc>
          <w:tcPr>
            <w:tcW w:w="1558" w:type="pct"/>
            <w:shd w:val="clear" w:color="auto" w:fill="FFFFFF"/>
            <w:tcMar>
              <w:top w:w="120" w:type="dxa"/>
              <w:left w:w="105" w:type="dxa"/>
              <w:bottom w:w="45" w:type="dxa"/>
              <w:right w:w="45" w:type="dxa"/>
            </w:tcMar>
            <w:hideMark/>
          </w:tcPr>
          <w:p w14:paraId="383091E9" w14:textId="77777777" w:rsidR="005761D2" w:rsidRPr="005761D2" w:rsidRDefault="005761D2" w:rsidP="005761D2">
            <w:pPr>
              <w:spacing w:after="0" w:line="240" w:lineRule="auto"/>
              <w:rPr>
                <w:rFonts w:ascii="Times New Roman" w:eastAsia="Times New Roman" w:hAnsi="Times New Roman" w:cs="Times New Roman"/>
                <w:sz w:val="20"/>
                <w:szCs w:val="20"/>
                <w:lang w:eastAsia="en-IN"/>
              </w:rPr>
            </w:pPr>
            <w:hyperlink r:id="rId17" w:anchor="PASSWORD" w:history="1">
              <w:r w:rsidRPr="005761D2">
                <w:rPr>
                  <w:rFonts w:ascii="Courier New" w:eastAsia="Times New Roman" w:hAnsi="Courier New" w:cs="Courier New"/>
                  <w:b/>
                  <w:bCs/>
                  <w:color w:val="4A6782"/>
                  <w:sz w:val="21"/>
                  <w:szCs w:val="21"/>
                  <w:lang w:eastAsia="en-IN"/>
                </w:rPr>
                <w:t>PASSWORD</w:t>
              </w:r>
            </w:hyperlink>
          </w:p>
        </w:tc>
        <w:tc>
          <w:tcPr>
            <w:tcW w:w="950" w:type="pct"/>
            <w:shd w:val="clear" w:color="auto" w:fill="FFFFFF"/>
            <w:tcMar>
              <w:top w:w="120" w:type="dxa"/>
              <w:left w:w="150" w:type="dxa"/>
              <w:bottom w:w="45" w:type="dxa"/>
              <w:right w:w="0" w:type="dxa"/>
            </w:tcMar>
            <w:hideMark/>
          </w:tcPr>
          <w:p w14:paraId="3A5A614D" w14:textId="77777777" w:rsidR="005761D2" w:rsidRPr="005761D2" w:rsidRDefault="005761D2" w:rsidP="005761D2">
            <w:pPr>
              <w:spacing w:after="0" w:line="240" w:lineRule="auto"/>
              <w:rPr>
                <w:rFonts w:ascii="Times New Roman" w:eastAsia="Times New Roman" w:hAnsi="Times New Roman" w:cs="Times New Roman"/>
                <w:sz w:val="20"/>
                <w:szCs w:val="20"/>
                <w:lang w:eastAsia="en-IN"/>
              </w:rPr>
            </w:pPr>
            <w:r w:rsidRPr="005761D2">
              <w:rPr>
                <w:rFonts w:ascii="Times New Roman" w:eastAsia="Times New Roman" w:hAnsi="Times New Roman" w:cs="Times New Roman"/>
                <w:sz w:val="20"/>
                <w:szCs w:val="20"/>
                <w:lang w:eastAsia="en-IN"/>
              </w:rPr>
              <w:t> </w:t>
            </w:r>
          </w:p>
        </w:tc>
      </w:tr>
      <w:tr w:rsidR="005761D2" w:rsidRPr="005761D2" w14:paraId="566DA102" w14:textId="77777777" w:rsidTr="004029FF">
        <w:trPr>
          <w:tblCellSpacing w:w="15" w:type="dxa"/>
        </w:trPr>
        <w:tc>
          <w:tcPr>
            <w:tcW w:w="2460" w:type="pct"/>
            <w:shd w:val="clear" w:color="auto" w:fill="EEEEEF"/>
            <w:tcMar>
              <w:top w:w="120" w:type="dxa"/>
              <w:left w:w="150" w:type="dxa"/>
              <w:bottom w:w="45" w:type="dxa"/>
              <w:right w:w="0" w:type="dxa"/>
            </w:tcMar>
            <w:hideMark/>
          </w:tcPr>
          <w:p w14:paraId="78BADAD9" w14:textId="77777777" w:rsidR="005761D2" w:rsidRPr="005761D2" w:rsidRDefault="005761D2" w:rsidP="005761D2">
            <w:pPr>
              <w:spacing w:after="0" w:line="240" w:lineRule="auto"/>
              <w:rPr>
                <w:rFonts w:ascii="Times New Roman" w:eastAsia="Times New Roman" w:hAnsi="Times New Roman" w:cs="Times New Roman"/>
                <w:sz w:val="20"/>
                <w:szCs w:val="20"/>
                <w:lang w:eastAsia="en-IN"/>
              </w:rPr>
            </w:pPr>
            <w:r w:rsidRPr="005761D2">
              <w:rPr>
                <w:rFonts w:ascii="Courier New" w:eastAsia="Times New Roman" w:hAnsi="Courier New" w:cs="Courier New"/>
                <w:sz w:val="21"/>
                <w:szCs w:val="21"/>
                <w:lang w:eastAsia="en-IN"/>
              </w:rPr>
              <w:t>static </w:t>
            </w:r>
            <w:proofErr w:type="spellStart"/>
            <w:r w:rsidRPr="005761D2">
              <w:rPr>
                <w:rFonts w:ascii="Courier New" w:eastAsia="Times New Roman" w:hAnsi="Courier New" w:cs="Courier New"/>
                <w:sz w:val="21"/>
                <w:szCs w:val="21"/>
                <w:lang w:eastAsia="en-IN"/>
              </w:rPr>
              <w:fldChar w:fldCharType="begin"/>
            </w:r>
            <w:r w:rsidRPr="005761D2">
              <w:rPr>
                <w:rFonts w:ascii="Courier New" w:eastAsia="Times New Roman" w:hAnsi="Courier New" w:cs="Courier New"/>
                <w:sz w:val="21"/>
                <w:szCs w:val="21"/>
                <w:lang w:eastAsia="en-IN"/>
              </w:rPr>
              <w:instrText xml:space="preserve"> HYPERLINK "https://docs.spring.io/spring-security/site/docs/current/api/org/springframework/security/oauth2/core/AuthorizationGrantType.html" \o "class in org.springframework.security.oauth2.core" </w:instrText>
            </w:r>
            <w:r w:rsidRPr="005761D2">
              <w:rPr>
                <w:rFonts w:ascii="Courier New" w:eastAsia="Times New Roman" w:hAnsi="Courier New" w:cs="Courier New"/>
                <w:sz w:val="21"/>
                <w:szCs w:val="21"/>
                <w:lang w:eastAsia="en-IN"/>
              </w:rPr>
              <w:fldChar w:fldCharType="separate"/>
            </w:r>
            <w:r w:rsidRPr="005761D2">
              <w:rPr>
                <w:rFonts w:ascii="Courier New" w:eastAsia="Times New Roman" w:hAnsi="Courier New" w:cs="Courier New"/>
                <w:b/>
                <w:bCs/>
                <w:color w:val="4A6782"/>
                <w:sz w:val="21"/>
                <w:szCs w:val="21"/>
                <w:lang w:eastAsia="en-IN"/>
              </w:rPr>
              <w:t>AuthorizationGrantType</w:t>
            </w:r>
            <w:proofErr w:type="spellEnd"/>
            <w:r w:rsidRPr="005761D2">
              <w:rPr>
                <w:rFonts w:ascii="Courier New" w:eastAsia="Times New Roman" w:hAnsi="Courier New" w:cs="Courier New"/>
                <w:sz w:val="21"/>
                <w:szCs w:val="21"/>
                <w:lang w:eastAsia="en-IN"/>
              </w:rPr>
              <w:fldChar w:fldCharType="end"/>
            </w:r>
          </w:p>
        </w:tc>
        <w:tc>
          <w:tcPr>
            <w:tcW w:w="1558" w:type="pct"/>
            <w:shd w:val="clear" w:color="auto" w:fill="EEEEEF"/>
            <w:tcMar>
              <w:top w:w="120" w:type="dxa"/>
              <w:left w:w="105" w:type="dxa"/>
              <w:bottom w:w="45" w:type="dxa"/>
              <w:right w:w="45" w:type="dxa"/>
            </w:tcMar>
            <w:hideMark/>
          </w:tcPr>
          <w:p w14:paraId="336AA73A" w14:textId="77777777" w:rsidR="005761D2" w:rsidRPr="005761D2" w:rsidRDefault="005761D2" w:rsidP="005761D2">
            <w:pPr>
              <w:spacing w:after="0" w:line="240" w:lineRule="auto"/>
              <w:rPr>
                <w:rFonts w:ascii="Times New Roman" w:eastAsia="Times New Roman" w:hAnsi="Times New Roman" w:cs="Times New Roman"/>
                <w:sz w:val="20"/>
                <w:szCs w:val="20"/>
                <w:lang w:eastAsia="en-IN"/>
              </w:rPr>
            </w:pPr>
            <w:hyperlink r:id="rId18" w:anchor="REFRESH_TOKEN" w:history="1">
              <w:r w:rsidRPr="005761D2">
                <w:rPr>
                  <w:rFonts w:ascii="Courier New" w:eastAsia="Times New Roman" w:hAnsi="Courier New" w:cs="Courier New"/>
                  <w:b/>
                  <w:bCs/>
                  <w:color w:val="4A6782"/>
                  <w:sz w:val="21"/>
                  <w:szCs w:val="21"/>
                  <w:lang w:eastAsia="en-IN"/>
                </w:rPr>
                <w:t>REFRESH_TOKEN</w:t>
              </w:r>
            </w:hyperlink>
          </w:p>
        </w:tc>
        <w:tc>
          <w:tcPr>
            <w:tcW w:w="950" w:type="pct"/>
            <w:shd w:val="clear" w:color="auto" w:fill="EEEEEF"/>
            <w:tcMar>
              <w:top w:w="120" w:type="dxa"/>
              <w:left w:w="150" w:type="dxa"/>
              <w:bottom w:w="45" w:type="dxa"/>
              <w:right w:w="0" w:type="dxa"/>
            </w:tcMar>
            <w:hideMark/>
          </w:tcPr>
          <w:p w14:paraId="1D9E213B" w14:textId="77777777" w:rsidR="005761D2" w:rsidRPr="005761D2" w:rsidRDefault="005761D2" w:rsidP="005761D2">
            <w:pPr>
              <w:spacing w:after="0" w:line="240" w:lineRule="auto"/>
              <w:rPr>
                <w:rFonts w:ascii="Times New Roman" w:eastAsia="Times New Roman" w:hAnsi="Times New Roman" w:cs="Times New Roman"/>
                <w:sz w:val="20"/>
                <w:szCs w:val="20"/>
                <w:lang w:eastAsia="en-IN"/>
              </w:rPr>
            </w:pPr>
            <w:r w:rsidRPr="005761D2">
              <w:rPr>
                <w:rFonts w:ascii="Times New Roman" w:eastAsia="Times New Roman" w:hAnsi="Times New Roman" w:cs="Times New Roman"/>
                <w:sz w:val="20"/>
                <w:szCs w:val="20"/>
                <w:lang w:eastAsia="en-IN"/>
              </w:rPr>
              <w:t> </w:t>
            </w:r>
          </w:p>
        </w:tc>
      </w:tr>
    </w:tbl>
    <w:p w14:paraId="6A54E590" w14:textId="77777777" w:rsidR="005761D2" w:rsidRDefault="005761D2"/>
    <w:p w14:paraId="5AC9B269" w14:textId="77777777" w:rsidR="0084308C" w:rsidRDefault="0084308C"/>
    <w:p w14:paraId="4E799E9D" w14:textId="4CD17B52" w:rsidR="00E95826" w:rsidRDefault="00E95826">
      <w:r>
        <w:rPr>
          <w:noProof/>
        </w:rPr>
        <w:lastRenderedPageBreak/>
        <w:drawing>
          <wp:inline distT="0" distB="0" distL="0" distR="0" wp14:anchorId="00A63028" wp14:editId="09E5B806">
            <wp:extent cx="5731510" cy="3236595"/>
            <wp:effectExtent l="0" t="0" r="254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36595"/>
                    </a:xfrm>
                    <a:prstGeom prst="rect">
                      <a:avLst/>
                    </a:prstGeom>
                  </pic:spPr>
                </pic:pic>
              </a:graphicData>
            </a:graphic>
          </wp:inline>
        </w:drawing>
      </w:r>
    </w:p>
    <w:p w14:paraId="1B74DB06" w14:textId="3888C797" w:rsidR="00E95826" w:rsidRDefault="00E95826">
      <w:r>
        <w:rPr>
          <w:noProof/>
        </w:rPr>
        <w:drawing>
          <wp:inline distT="0" distB="0" distL="0" distR="0" wp14:anchorId="5F660DE8" wp14:editId="1C09A196">
            <wp:extent cx="5731510" cy="3236595"/>
            <wp:effectExtent l="0" t="0" r="254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36595"/>
                    </a:xfrm>
                    <a:prstGeom prst="rect">
                      <a:avLst/>
                    </a:prstGeom>
                  </pic:spPr>
                </pic:pic>
              </a:graphicData>
            </a:graphic>
          </wp:inline>
        </w:drawing>
      </w:r>
    </w:p>
    <w:p w14:paraId="725DCC5C" w14:textId="4DF99855" w:rsidR="00E95826" w:rsidRDefault="00E95826"/>
    <w:p w14:paraId="7B55C546" w14:textId="77777777" w:rsidR="0084308C" w:rsidRDefault="0084308C"/>
    <w:p w14:paraId="5B3045AB" w14:textId="6CBBBBCB" w:rsidR="00E95826" w:rsidRDefault="00E95826">
      <w:r>
        <w:t>Here Quora is client application</w:t>
      </w:r>
    </w:p>
    <w:p w14:paraId="79203DB9" w14:textId="1650976C" w:rsidR="00E95826" w:rsidRDefault="00E95826">
      <w:r>
        <w:t>Scope is permission</w:t>
      </w:r>
    </w:p>
    <w:p w14:paraId="2CCDC342" w14:textId="06CE5AF6" w:rsidR="0084308C" w:rsidRDefault="0084308C">
      <w:r>
        <w:rPr>
          <w:noProof/>
        </w:rPr>
        <w:lastRenderedPageBreak/>
        <w:drawing>
          <wp:inline distT="0" distB="0" distL="0" distR="0" wp14:anchorId="661143DC" wp14:editId="33BAB3C3">
            <wp:extent cx="5731510" cy="3236595"/>
            <wp:effectExtent l="0" t="0" r="254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36595"/>
                    </a:xfrm>
                    <a:prstGeom prst="rect">
                      <a:avLst/>
                    </a:prstGeom>
                  </pic:spPr>
                </pic:pic>
              </a:graphicData>
            </a:graphic>
          </wp:inline>
        </w:drawing>
      </w:r>
    </w:p>
    <w:p w14:paraId="358449AA" w14:textId="165E3772" w:rsidR="0084308C" w:rsidRDefault="0084308C">
      <w:r>
        <w:rPr>
          <w:noProof/>
        </w:rPr>
        <w:drawing>
          <wp:inline distT="0" distB="0" distL="0" distR="0" wp14:anchorId="40F31CD9" wp14:editId="720CE463">
            <wp:extent cx="5731510" cy="3236595"/>
            <wp:effectExtent l="0" t="0" r="254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236595"/>
                    </a:xfrm>
                    <a:prstGeom prst="rect">
                      <a:avLst/>
                    </a:prstGeom>
                  </pic:spPr>
                </pic:pic>
              </a:graphicData>
            </a:graphic>
          </wp:inline>
        </w:drawing>
      </w:r>
    </w:p>
    <w:p w14:paraId="003D4F02" w14:textId="681E19BC" w:rsidR="002B6036" w:rsidRDefault="002B6036">
      <w:hyperlink r:id="rId23" w:history="1">
        <w:r w:rsidRPr="001C0658">
          <w:rPr>
            <w:rStyle w:val="Hyperlink"/>
          </w:rPr>
          <w:t>https://www.oauth.com/oauth2-servers/access-tokens/client-credentials/</w:t>
        </w:r>
      </w:hyperlink>
    </w:p>
    <w:p w14:paraId="469E3834" w14:textId="77777777" w:rsidR="002D4B63" w:rsidRDefault="002D4B63" w:rsidP="002D4B63">
      <w:pPr>
        <w:pStyle w:val="Heading2"/>
        <w:shd w:val="clear" w:color="auto" w:fill="FFFFFF"/>
        <w:spacing w:before="600" w:after="120"/>
        <w:rPr>
          <w:rFonts w:ascii="Source Sans Pro" w:hAnsi="Source Sans Pro"/>
          <w:color w:val="00253E"/>
          <w:spacing w:val="-2"/>
          <w:sz w:val="38"/>
          <w:szCs w:val="38"/>
        </w:rPr>
      </w:pPr>
      <w:r>
        <w:rPr>
          <w:rFonts w:ascii="Source Sans Pro" w:hAnsi="Source Sans Pro"/>
          <w:b/>
          <w:bCs/>
          <w:color w:val="00253E"/>
          <w:spacing w:val="-2"/>
          <w:sz w:val="38"/>
          <w:szCs w:val="38"/>
        </w:rPr>
        <w:t>Client Credentials Grant Type</w:t>
      </w:r>
    </w:p>
    <w:p w14:paraId="3EDF0007" w14:textId="77777777" w:rsidR="002D4B63" w:rsidRDefault="002D4B63" w:rsidP="002D4B63">
      <w:pPr>
        <w:pStyle w:val="NormalWeb"/>
        <w:shd w:val="clear" w:color="auto" w:fill="FFFFFF"/>
        <w:spacing w:after="312" w:afterAutospacing="0"/>
        <w:rPr>
          <w:rFonts w:ascii="Source Sans Pro" w:hAnsi="Source Sans Pro"/>
          <w:color w:val="00253E"/>
        </w:rPr>
      </w:pPr>
      <w:r>
        <w:rPr>
          <w:rFonts w:ascii="Source Sans Pro" w:hAnsi="Source Sans Pro"/>
          <w:color w:val="00253E"/>
        </w:rPr>
        <w:t>This grant type is for apps that can request an access token and access resources on its own. These apps often use services that call APIs without users.</w:t>
      </w:r>
    </w:p>
    <w:p w14:paraId="73B46C0A" w14:textId="77777777" w:rsidR="005D5986" w:rsidRPr="005D5986" w:rsidRDefault="005D5986" w:rsidP="005D5986">
      <w:pPr>
        <w:shd w:val="clear" w:color="auto" w:fill="FFFFFF"/>
        <w:spacing w:before="100" w:beforeAutospacing="1" w:after="312" w:line="240" w:lineRule="auto"/>
        <w:rPr>
          <w:rFonts w:ascii="Source Sans Pro" w:eastAsia="Times New Roman" w:hAnsi="Source Sans Pro" w:cs="Times New Roman"/>
          <w:color w:val="00253E"/>
          <w:sz w:val="24"/>
          <w:szCs w:val="24"/>
          <w:lang w:eastAsia="en-IN"/>
        </w:rPr>
      </w:pPr>
      <w:r w:rsidRPr="005D5986">
        <w:rPr>
          <w:rFonts w:ascii="Source Sans Pro" w:eastAsia="Times New Roman" w:hAnsi="Source Sans Pro" w:cs="Times New Roman"/>
          <w:color w:val="00253E"/>
          <w:sz w:val="24"/>
          <w:szCs w:val="24"/>
          <w:lang w:eastAsia="en-IN"/>
        </w:rPr>
        <w:t>The following diagram shows the flow for the Client Credentials grant type:</w:t>
      </w:r>
    </w:p>
    <w:p w14:paraId="6BA1A2A8" w14:textId="4D315921" w:rsidR="005D5986" w:rsidRPr="005D5986" w:rsidRDefault="005D5986" w:rsidP="005D5986">
      <w:pPr>
        <w:shd w:val="clear" w:color="auto" w:fill="FFFFFF"/>
        <w:spacing w:before="100" w:beforeAutospacing="1" w:after="312" w:line="240" w:lineRule="auto"/>
        <w:rPr>
          <w:rFonts w:ascii="Source Sans Pro" w:eastAsia="Times New Roman" w:hAnsi="Source Sans Pro" w:cs="Times New Roman"/>
          <w:color w:val="00253E"/>
          <w:sz w:val="24"/>
          <w:szCs w:val="24"/>
          <w:lang w:eastAsia="en-IN"/>
        </w:rPr>
      </w:pPr>
      <w:r w:rsidRPr="005D5986">
        <w:rPr>
          <w:rFonts w:ascii="Source Sans Pro" w:eastAsia="Times New Roman" w:hAnsi="Source Sans Pro" w:cs="Times New Roman"/>
          <w:noProof/>
          <w:color w:val="00253E"/>
          <w:sz w:val="24"/>
          <w:szCs w:val="24"/>
          <w:lang w:eastAsia="en-IN"/>
        </w:rPr>
        <w:lastRenderedPageBreak/>
        <w:drawing>
          <wp:inline distT="0" distB="0" distL="0" distR="0" wp14:anchorId="2F192BDC" wp14:editId="4629D085">
            <wp:extent cx="5460365" cy="3580130"/>
            <wp:effectExtent l="0" t="0" r="6985" b="1270"/>
            <wp:docPr id="11" name="Picture 11" descr="Oauth client credentia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auth client credentials"/>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60365" cy="3580130"/>
                    </a:xfrm>
                    <a:prstGeom prst="rect">
                      <a:avLst/>
                    </a:prstGeom>
                    <a:noFill/>
                    <a:ln>
                      <a:noFill/>
                    </a:ln>
                  </pic:spPr>
                </pic:pic>
              </a:graphicData>
            </a:graphic>
          </wp:inline>
        </w:drawing>
      </w:r>
    </w:p>
    <w:p w14:paraId="674A5301" w14:textId="77777777" w:rsidR="002B6036" w:rsidRDefault="002B6036"/>
    <w:p w14:paraId="3781BC07" w14:textId="3A6643A1" w:rsidR="00DA4828" w:rsidRDefault="00DA4828">
      <w:r>
        <w:t xml:space="preserve">Example </w:t>
      </w:r>
      <w:proofErr w:type="spellStart"/>
      <w:r>
        <w:t>bookmyshow</w:t>
      </w:r>
      <w:proofErr w:type="spellEnd"/>
      <w:r w:rsidR="005D4BB2">
        <w:t xml:space="preserve">, user can book tickets using </w:t>
      </w:r>
      <w:proofErr w:type="spellStart"/>
      <w:r w:rsidR="005D4BB2">
        <w:t>bookmyshow</w:t>
      </w:r>
      <w:proofErr w:type="spellEnd"/>
      <w:r w:rsidR="005D4BB2">
        <w:t xml:space="preserve"> website and also there other apps who are clients of </w:t>
      </w:r>
      <w:proofErr w:type="spellStart"/>
      <w:r w:rsidR="005D4BB2">
        <w:t>bookmyshow</w:t>
      </w:r>
      <w:proofErr w:type="spellEnd"/>
      <w:r w:rsidR="005D4BB2">
        <w:t>, from there also user can book tickets</w:t>
      </w:r>
    </w:p>
    <w:p w14:paraId="0588F287" w14:textId="68F71CD5" w:rsidR="005D4BB2" w:rsidRDefault="005D4BB2">
      <w:r>
        <w:t xml:space="preserve">Here </w:t>
      </w:r>
      <w:proofErr w:type="spellStart"/>
      <w:r>
        <w:t>bookmyshow</w:t>
      </w:r>
      <w:proofErr w:type="spellEnd"/>
      <w:r>
        <w:t xml:space="preserve"> interacts with resource owner &amp; </w:t>
      </w:r>
      <w:proofErr w:type="spellStart"/>
      <w:r>
        <w:t>Authserver</w:t>
      </w:r>
      <w:proofErr w:type="spellEnd"/>
      <w:r>
        <w:t xml:space="preserve"> to do booking as it’s has license for the same.</w:t>
      </w:r>
    </w:p>
    <w:p w14:paraId="6B1A0718" w14:textId="021B6228" w:rsidR="005D4BB2" w:rsidRDefault="005D4BB2">
      <w:r>
        <w:t>Considering a simple app(</w:t>
      </w:r>
      <w:proofErr w:type="spellStart"/>
      <w:r>
        <w:t>lets</w:t>
      </w:r>
      <w:proofErr w:type="spellEnd"/>
      <w:r>
        <w:t xml:space="preserve"> say </w:t>
      </w:r>
      <w:proofErr w:type="spellStart"/>
      <w:r>
        <w:t>shivapp</w:t>
      </w:r>
      <w:proofErr w:type="spellEnd"/>
      <w:r>
        <w:t xml:space="preserve">) wants to perform same operation, but it can’t bear the cost of licencing with </w:t>
      </w:r>
      <w:proofErr w:type="spellStart"/>
      <w:r>
        <w:t>authserver</w:t>
      </w:r>
      <w:proofErr w:type="spellEnd"/>
      <w:r>
        <w:t xml:space="preserve">.. in this case simple app makes an agreement with </w:t>
      </w:r>
      <w:proofErr w:type="spellStart"/>
      <w:r>
        <w:t>bookmyshow</w:t>
      </w:r>
      <w:proofErr w:type="spellEnd"/>
      <w:r>
        <w:t xml:space="preserve"> for the booking , here </w:t>
      </w:r>
      <w:proofErr w:type="spellStart"/>
      <w:r>
        <w:t>bookmyshow</w:t>
      </w:r>
      <w:proofErr w:type="spellEnd"/>
      <w:r>
        <w:t xml:space="preserve"> gives client id &amp; client secret</w:t>
      </w:r>
    </w:p>
    <w:p w14:paraId="45CB93B5" w14:textId="2F7083DD" w:rsidR="0006272B" w:rsidRDefault="006E4871">
      <w:r>
        <w:rPr>
          <w:noProof/>
        </w:rPr>
        <w:lastRenderedPageBreak/>
        <w:drawing>
          <wp:inline distT="0" distB="0" distL="0" distR="0" wp14:anchorId="43050E09" wp14:editId="5947B827">
            <wp:extent cx="5731510" cy="3236595"/>
            <wp:effectExtent l="0" t="0" r="254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236595"/>
                    </a:xfrm>
                    <a:prstGeom prst="rect">
                      <a:avLst/>
                    </a:prstGeom>
                  </pic:spPr>
                </pic:pic>
              </a:graphicData>
            </a:graphic>
          </wp:inline>
        </w:drawing>
      </w:r>
    </w:p>
    <w:p w14:paraId="191E903E" w14:textId="77777777" w:rsidR="006E4871" w:rsidRDefault="006E4871" w:rsidP="006E4871">
      <w:pPr>
        <w:pStyle w:val="Heading2"/>
        <w:shd w:val="clear" w:color="auto" w:fill="FFFFFF"/>
        <w:spacing w:before="600" w:after="120"/>
        <w:rPr>
          <w:rFonts w:ascii="Source Sans Pro" w:hAnsi="Source Sans Pro"/>
          <w:color w:val="00253E"/>
          <w:spacing w:val="-2"/>
          <w:sz w:val="38"/>
          <w:szCs w:val="38"/>
        </w:rPr>
      </w:pPr>
      <w:r>
        <w:rPr>
          <w:rFonts w:ascii="Source Sans Pro" w:hAnsi="Source Sans Pro"/>
          <w:b/>
          <w:bCs/>
          <w:color w:val="00253E"/>
          <w:spacing w:val="-2"/>
          <w:sz w:val="38"/>
          <w:szCs w:val="38"/>
        </w:rPr>
        <w:t>Resource Owner Password Grant Type</w:t>
      </w:r>
    </w:p>
    <w:p w14:paraId="0A7F8B02" w14:textId="6296DD5A" w:rsidR="006E4871" w:rsidRDefault="006E4871" w:rsidP="00277AEE">
      <w:pPr>
        <w:pStyle w:val="NormalWeb"/>
        <w:shd w:val="clear" w:color="auto" w:fill="FFFFFF"/>
        <w:spacing w:after="312" w:afterAutospacing="0"/>
        <w:rPr>
          <w:rFonts w:ascii="Source Sans Pro" w:hAnsi="Source Sans Pro"/>
          <w:color w:val="00253E"/>
        </w:rPr>
      </w:pPr>
      <w:r>
        <w:rPr>
          <w:rFonts w:ascii="Source Sans Pro" w:hAnsi="Source Sans Pro"/>
          <w:color w:val="00253E"/>
        </w:rPr>
        <w:t>For Native Mobile and Desktop apps, Pivotal Single Sign</w:t>
      </w:r>
      <w:r>
        <w:rPr>
          <w:rFonts w:ascii="Source Sans Pro" w:hAnsi="Source Sans Pro"/>
          <w:color w:val="00253E"/>
        </w:rPr>
        <w:noBreakHyphen/>
        <w:t>On supports the Resource Owner Password OAuth 2.0 grant type. This password grant type is for highly trusted apps where resource owners share their credentials directly with the app.</w:t>
      </w:r>
    </w:p>
    <w:p w14:paraId="5BC81AEB" w14:textId="77777777" w:rsidR="008A26B7" w:rsidRDefault="008A26B7" w:rsidP="008A26B7">
      <w:pPr>
        <w:pStyle w:val="Heading3"/>
        <w:shd w:val="clear" w:color="auto" w:fill="FFFFFF"/>
        <w:spacing w:before="600" w:beforeAutospacing="0" w:after="120" w:afterAutospacing="0"/>
        <w:rPr>
          <w:rFonts w:ascii="Source Sans Pro" w:hAnsi="Source Sans Pro"/>
          <w:b w:val="0"/>
          <w:bCs w:val="0"/>
          <w:color w:val="00253E"/>
          <w:sz w:val="29"/>
          <w:szCs w:val="29"/>
        </w:rPr>
      </w:pPr>
      <w:r>
        <w:rPr>
          <w:rFonts w:ascii="Source Sans Pro" w:hAnsi="Source Sans Pro"/>
          <w:b w:val="0"/>
          <w:bCs w:val="0"/>
          <w:color w:val="00253E"/>
          <w:sz w:val="29"/>
          <w:szCs w:val="29"/>
        </w:rPr>
        <w:t>Resource Owner Password Flow</w:t>
      </w:r>
    </w:p>
    <w:p w14:paraId="26BD7F77" w14:textId="77777777" w:rsidR="008A26B7" w:rsidRDefault="008A26B7" w:rsidP="008A26B7">
      <w:pPr>
        <w:pStyle w:val="NormalWeb"/>
        <w:shd w:val="clear" w:color="auto" w:fill="FFFFFF"/>
        <w:spacing w:after="312" w:afterAutospacing="0"/>
        <w:rPr>
          <w:rFonts w:ascii="Source Sans Pro" w:hAnsi="Source Sans Pro"/>
          <w:color w:val="00253E"/>
        </w:rPr>
      </w:pPr>
      <w:r>
        <w:rPr>
          <w:rFonts w:ascii="Source Sans Pro" w:hAnsi="Source Sans Pro"/>
          <w:color w:val="00253E"/>
        </w:rPr>
        <w:t>The following diagram shows the flow for the Resource Owner Password grant type:</w:t>
      </w:r>
    </w:p>
    <w:p w14:paraId="4ECFC6C1" w14:textId="17F130CD" w:rsidR="008A26B7" w:rsidRDefault="008A26B7" w:rsidP="008A26B7">
      <w:pPr>
        <w:pStyle w:val="NormalWeb"/>
        <w:shd w:val="clear" w:color="auto" w:fill="FFFFFF"/>
        <w:spacing w:after="312" w:afterAutospacing="0"/>
        <w:rPr>
          <w:rFonts w:ascii="Source Sans Pro" w:hAnsi="Source Sans Pro"/>
          <w:color w:val="00253E"/>
        </w:rPr>
      </w:pPr>
      <w:r>
        <w:rPr>
          <w:rFonts w:ascii="Source Sans Pro" w:hAnsi="Source Sans Pro"/>
          <w:noProof/>
          <w:color w:val="00253E"/>
        </w:rPr>
        <w:lastRenderedPageBreak/>
        <w:drawing>
          <wp:inline distT="0" distB="0" distL="0" distR="0" wp14:anchorId="63A21337" wp14:editId="27E504AD">
            <wp:extent cx="5731510" cy="3171825"/>
            <wp:effectExtent l="0" t="0" r="2540" b="9525"/>
            <wp:docPr id="13" name="Picture 13" descr="Oauth passw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Oauth passwor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3171825"/>
                    </a:xfrm>
                    <a:prstGeom prst="rect">
                      <a:avLst/>
                    </a:prstGeom>
                    <a:noFill/>
                    <a:ln>
                      <a:noFill/>
                    </a:ln>
                  </pic:spPr>
                </pic:pic>
              </a:graphicData>
            </a:graphic>
          </wp:inline>
        </w:drawing>
      </w:r>
    </w:p>
    <w:p w14:paraId="50B6AD65" w14:textId="769879BA" w:rsidR="00790D6B" w:rsidRDefault="006C26ED" w:rsidP="00277AEE">
      <w:pPr>
        <w:pStyle w:val="NormalWeb"/>
        <w:shd w:val="clear" w:color="auto" w:fill="FFFFFF"/>
        <w:spacing w:after="312" w:afterAutospacing="0"/>
        <w:rPr>
          <w:rFonts w:ascii="Source Sans Pro" w:hAnsi="Source Sans Pro"/>
          <w:color w:val="00253E"/>
        </w:rPr>
      </w:pPr>
      <w:hyperlink r:id="rId27" w:history="1">
        <w:r w:rsidRPr="001C0658">
          <w:rPr>
            <w:rStyle w:val="Hyperlink"/>
            <w:rFonts w:ascii="Source Sans Pro" w:hAnsi="Source Sans Pro"/>
          </w:rPr>
          <w:t>https://docs.pivotal.io/p-identity/1-11/grant-types.html#auth-code-roles</w:t>
        </w:r>
      </w:hyperlink>
    </w:p>
    <w:p w14:paraId="010508D3" w14:textId="7F40E05C" w:rsidR="006C26ED" w:rsidRDefault="006C26ED" w:rsidP="00277AEE">
      <w:pPr>
        <w:pStyle w:val="NormalWeb"/>
        <w:shd w:val="clear" w:color="auto" w:fill="FFFFFF"/>
        <w:spacing w:after="312" w:afterAutospacing="0"/>
        <w:rPr>
          <w:rFonts w:ascii="Source Sans Pro" w:hAnsi="Source Sans Pro"/>
          <w:color w:val="00253E"/>
        </w:rPr>
      </w:pPr>
    </w:p>
    <w:p w14:paraId="76EC3862" w14:textId="36AB669A" w:rsidR="00940553" w:rsidRDefault="00940553" w:rsidP="00277AEE">
      <w:pPr>
        <w:pStyle w:val="NormalWeb"/>
        <w:shd w:val="clear" w:color="auto" w:fill="FFFFFF"/>
        <w:spacing w:after="312" w:afterAutospacing="0"/>
        <w:rPr>
          <w:rFonts w:ascii="Source Sans Pro" w:hAnsi="Source Sans Pro"/>
          <w:color w:val="00253E"/>
        </w:rPr>
      </w:pPr>
      <w:r>
        <w:rPr>
          <w:noProof/>
        </w:rPr>
        <w:drawing>
          <wp:inline distT="0" distB="0" distL="0" distR="0" wp14:anchorId="1BC5E7C1" wp14:editId="4599C1C4">
            <wp:extent cx="5731510" cy="3236595"/>
            <wp:effectExtent l="0" t="0" r="254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236595"/>
                    </a:xfrm>
                    <a:prstGeom prst="rect">
                      <a:avLst/>
                    </a:prstGeom>
                  </pic:spPr>
                </pic:pic>
              </a:graphicData>
            </a:graphic>
          </wp:inline>
        </w:drawing>
      </w:r>
    </w:p>
    <w:p w14:paraId="688BF916" w14:textId="6876FD00" w:rsidR="00940553" w:rsidRDefault="00940553" w:rsidP="00277AEE">
      <w:pPr>
        <w:pStyle w:val="NormalWeb"/>
        <w:shd w:val="clear" w:color="auto" w:fill="FFFFFF"/>
        <w:spacing w:after="312" w:afterAutospacing="0"/>
        <w:rPr>
          <w:rFonts w:ascii="Source Sans Pro" w:hAnsi="Source Sans Pro"/>
          <w:color w:val="00253E"/>
        </w:rPr>
      </w:pPr>
      <w:r>
        <w:rPr>
          <w:rFonts w:ascii="Source Sans Pro" w:hAnsi="Source Sans Pro"/>
          <w:color w:val="00253E"/>
        </w:rPr>
        <w:t>Securing your app with google server</w:t>
      </w:r>
    </w:p>
    <w:p w14:paraId="37D4EA8D" w14:textId="58FB71BC" w:rsidR="00940553" w:rsidRDefault="0080381A" w:rsidP="00277AEE">
      <w:pPr>
        <w:pStyle w:val="NormalWeb"/>
        <w:shd w:val="clear" w:color="auto" w:fill="FFFFFF"/>
        <w:spacing w:after="312" w:afterAutospacing="0"/>
        <w:rPr>
          <w:rFonts w:ascii="Source Sans Pro" w:hAnsi="Source Sans Pro"/>
          <w:color w:val="00253E"/>
        </w:rPr>
      </w:pPr>
      <w:r>
        <w:rPr>
          <w:noProof/>
        </w:rPr>
        <w:lastRenderedPageBreak/>
        <w:drawing>
          <wp:inline distT="0" distB="0" distL="0" distR="0" wp14:anchorId="0C041BA5" wp14:editId="7212DED4">
            <wp:extent cx="5731510" cy="3236595"/>
            <wp:effectExtent l="0" t="0" r="254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236595"/>
                    </a:xfrm>
                    <a:prstGeom prst="rect">
                      <a:avLst/>
                    </a:prstGeom>
                  </pic:spPr>
                </pic:pic>
              </a:graphicData>
            </a:graphic>
          </wp:inline>
        </w:drawing>
      </w:r>
    </w:p>
    <w:p w14:paraId="414729EA" w14:textId="3A2B47A1" w:rsidR="0080381A" w:rsidRDefault="0080381A" w:rsidP="00277AEE">
      <w:pPr>
        <w:pStyle w:val="NormalWeb"/>
        <w:shd w:val="clear" w:color="auto" w:fill="FFFFFF"/>
        <w:spacing w:after="312" w:afterAutospacing="0"/>
        <w:rPr>
          <w:rFonts w:ascii="Source Sans Pro" w:hAnsi="Source Sans Pro"/>
          <w:color w:val="00253E"/>
        </w:rPr>
      </w:pPr>
      <w:r>
        <w:rPr>
          <w:noProof/>
        </w:rPr>
        <w:drawing>
          <wp:inline distT="0" distB="0" distL="0" distR="0" wp14:anchorId="511C51F7" wp14:editId="22EEB1E4">
            <wp:extent cx="5731510" cy="3236595"/>
            <wp:effectExtent l="0" t="0" r="254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236595"/>
                    </a:xfrm>
                    <a:prstGeom prst="rect">
                      <a:avLst/>
                    </a:prstGeom>
                  </pic:spPr>
                </pic:pic>
              </a:graphicData>
            </a:graphic>
          </wp:inline>
        </w:drawing>
      </w:r>
    </w:p>
    <w:p w14:paraId="2967B020" w14:textId="31BE05B0" w:rsidR="0080381A" w:rsidRDefault="0080381A" w:rsidP="00277AEE">
      <w:pPr>
        <w:pStyle w:val="NormalWeb"/>
        <w:shd w:val="clear" w:color="auto" w:fill="FFFFFF"/>
        <w:spacing w:after="312" w:afterAutospacing="0"/>
        <w:rPr>
          <w:rFonts w:ascii="Source Sans Pro" w:hAnsi="Source Sans Pro"/>
          <w:color w:val="00253E"/>
        </w:rPr>
      </w:pPr>
      <w:r>
        <w:rPr>
          <w:noProof/>
        </w:rPr>
        <w:lastRenderedPageBreak/>
        <w:drawing>
          <wp:inline distT="0" distB="0" distL="0" distR="0" wp14:anchorId="74B92646" wp14:editId="3D9900BC">
            <wp:extent cx="5731510" cy="3236595"/>
            <wp:effectExtent l="0" t="0" r="254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236595"/>
                    </a:xfrm>
                    <a:prstGeom prst="rect">
                      <a:avLst/>
                    </a:prstGeom>
                  </pic:spPr>
                </pic:pic>
              </a:graphicData>
            </a:graphic>
          </wp:inline>
        </w:drawing>
      </w:r>
    </w:p>
    <w:p w14:paraId="61ECFF29" w14:textId="2A7F0868" w:rsidR="0080381A" w:rsidRDefault="0080381A" w:rsidP="00277AEE">
      <w:pPr>
        <w:pStyle w:val="NormalWeb"/>
        <w:shd w:val="clear" w:color="auto" w:fill="FFFFFF"/>
        <w:spacing w:after="312" w:afterAutospacing="0"/>
        <w:rPr>
          <w:rFonts w:ascii="Source Sans Pro" w:hAnsi="Source Sans Pro"/>
          <w:color w:val="00253E"/>
        </w:rPr>
      </w:pPr>
      <w:r>
        <w:rPr>
          <w:noProof/>
        </w:rPr>
        <w:drawing>
          <wp:inline distT="0" distB="0" distL="0" distR="0" wp14:anchorId="004D150A" wp14:editId="6F87095C">
            <wp:extent cx="5731510" cy="3236595"/>
            <wp:effectExtent l="0" t="0" r="254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236595"/>
                    </a:xfrm>
                    <a:prstGeom prst="rect">
                      <a:avLst/>
                    </a:prstGeom>
                  </pic:spPr>
                </pic:pic>
              </a:graphicData>
            </a:graphic>
          </wp:inline>
        </w:drawing>
      </w:r>
    </w:p>
    <w:p w14:paraId="66724C87" w14:textId="1B524DE6" w:rsidR="0080381A" w:rsidRDefault="0080381A" w:rsidP="00277AEE">
      <w:pPr>
        <w:pStyle w:val="NormalWeb"/>
        <w:shd w:val="clear" w:color="auto" w:fill="FFFFFF"/>
        <w:spacing w:after="312" w:afterAutospacing="0"/>
        <w:rPr>
          <w:rFonts w:ascii="Source Sans Pro" w:hAnsi="Source Sans Pro"/>
          <w:color w:val="00253E"/>
        </w:rPr>
      </w:pPr>
    </w:p>
    <w:p w14:paraId="3F832920" w14:textId="154FA412" w:rsidR="0080381A" w:rsidRDefault="0080381A" w:rsidP="00277AEE">
      <w:pPr>
        <w:pStyle w:val="NormalWeb"/>
        <w:shd w:val="clear" w:color="auto" w:fill="FFFFFF"/>
        <w:spacing w:after="312" w:afterAutospacing="0"/>
        <w:rPr>
          <w:rFonts w:ascii="Source Sans Pro" w:hAnsi="Source Sans Pro"/>
          <w:color w:val="00253E"/>
        </w:rPr>
      </w:pPr>
      <w:r>
        <w:rPr>
          <w:noProof/>
        </w:rPr>
        <w:lastRenderedPageBreak/>
        <w:drawing>
          <wp:inline distT="0" distB="0" distL="0" distR="0" wp14:anchorId="336A9172" wp14:editId="1C2A140B">
            <wp:extent cx="5731510" cy="3236595"/>
            <wp:effectExtent l="0" t="0" r="2540"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236595"/>
                    </a:xfrm>
                    <a:prstGeom prst="rect">
                      <a:avLst/>
                    </a:prstGeom>
                  </pic:spPr>
                </pic:pic>
              </a:graphicData>
            </a:graphic>
          </wp:inline>
        </w:drawing>
      </w:r>
    </w:p>
    <w:p w14:paraId="2B55F140" w14:textId="49E37529" w:rsidR="0080381A" w:rsidRDefault="0080381A" w:rsidP="00277AEE">
      <w:pPr>
        <w:pStyle w:val="NormalWeb"/>
        <w:shd w:val="clear" w:color="auto" w:fill="FFFFFF"/>
        <w:spacing w:after="312" w:afterAutospacing="0"/>
        <w:rPr>
          <w:rFonts w:ascii="Source Sans Pro" w:hAnsi="Source Sans Pro"/>
          <w:color w:val="00253E"/>
        </w:rPr>
      </w:pPr>
      <w:r>
        <w:rPr>
          <w:noProof/>
        </w:rPr>
        <w:drawing>
          <wp:inline distT="0" distB="0" distL="0" distR="0" wp14:anchorId="23B856BE" wp14:editId="212CAC87">
            <wp:extent cx="5731510" cy="3236595"/>
            <wp:effectExtent l="0" t="0" r="254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236595"/>
                    </a:xfrm>
                    <a:prstGeom prst="rect">
                      <a:avLst/>
                    </a:prstGeom>
                  </pic:spPr>
                </pic:pic>
              </a:graphicData>
            </a:graphic>
          </wp:inline>
        </w:drawing>
      </w:r>
    </w:p>
    <w:p w14:paraId="36126FA0" w14:textId="6D143465" w:rsidR="0080381A" w:rsidRDefault="0080381A" w:rsidP="00277AEE">
      <w:pPr>
        <w:pStyle w:val="NormalWeb"/>
        <w:shd w:val="clear" w:color="auto" w:fill="FFFFFF"/>
        <w:spacing w:after="312" w:afterAutospacing="0"/>
        <w:rPr>
          <w:rFonts w:ascii="Source Sans Pro" w:hAnsi="Source Sans Pro"/>
          <w:color w:val="00253E"/>
        </w:rPr>
      </w:pPr>
      <w:r>
        <w:rPr>
          <w:noProof/>
        </w:rPr>
        <w:lastRenderedPageBreak/>
        <w:drawing>
          <wp:inline distT="0" distB="0" distL="0" distR="0" wp14:anchorId="4D937D16" wp14:editId="70E3C547">
            <wp:extent cx="5731510" cy="3236595"/>
            <wp:effectExtent l="0" t="0" r="254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236595"/>
                    </a:xfrm>
                    <a:prstGeom prst="rect">
                      <a:avLst/>
                    </a:prstGeom>
                  </pic:spPr>
                </pic:pic>
              </a:graphicData>
            </a:graphic>
          </wp:inline>
        </w:drawing>
      </w:r>
    </w:p>
    <w:p w14:paraId="3B2AED6B" w14:textId="31243599" w:rsidR="0080381A" w:rsidRDefault="0080381A" w:rsidP="00277AEE">
      <w:pPr>
        <w:pStyle w:val="NormalWeb"/>
        <w:shd w:val="clear" w:color="auto" w:fill="FFFFFF"/>
        <w:spacing w:after="312" w:afterAutospacing="0"/>
        <w:rPr>
          <w:rFonts w:ascii="Source Sans Pro" w:hAnsi="Source Sans Pro"/>
          <w:color w:val="00253E"/>
        </w:rPr>
      </w:pPr>
      <w:r>
        <w:rPr>
          <w:noProof/>
        </w:rPr>
        <w:drawing>
          <wp:inline distT="0" distB="0" distL="0" distR="0" wp14:anchorId="6414B73D" wp14:editId="182DD3D4">
            <wp:extent cx="5731510" cy="3236595"/>
            <wp:effectExtent l="0" t="0" r="254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236595"/>
                    </a:xfrm>
                    <a:prstGeom prst="rect">
                      <a:avLst/>
                    </a:prstGeom>
                  </pic:spPr>
                </pic:pic>
              </a:graphicData>
            </a:graphic>
          </wp:inline>
        </w:drawing>
      </w:r>
    </w:p>
    <w:p w14:paraId="5528F04B" w14:textId="35364297" w:rsidR="0080381A" w:rsidRDefault="0080381A" w:rsidP="00277AEE">
      <w:pPr>
        <w:pStyle w:val="NormalWeb"/>
        <w:shd w:val="clear" w:color="auto" w:fill="FFFFFF"/>
        <w:spacing w:after="312" w:afterAutospacing="0"/>
        <w:rPr>
          <w:rFonts w:ascii="Source Sans Pro" w:hAnsi="Source Sans Pro"/>
          <w:color w:val="00253E"/>
        </w:rPr>
      </w:pPr>
      <w:r>
        <w:rPr>
          <w:noProof/>
        </w:rPr>
        <w:lastRenderedPageBreak/>
        <w:drawing>
          <wp:inline distT="0" distB="0" distL="0" distR="0" wp14:anchorId="58458599" wp14:editId="427C4A2C">
            <wp:extent cx="5731510" cy="3236595"/>
            <wp:effectExtent l="0" t="0" r="254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3236595"/>
                    </a:xfrm>
                    <a:prstGeom prst="rect">
                      <a:avLst/>
                    </a:prstGeom>
                  </pic:spPr>
                </pic:pic>
              </a:graphicData>
            </a:graphic>
          </wp:inline>
        </w:drawing>
      </w:r>
    </w:p>
    <w:p w14:paraId="7DA57511" w14:textId="2534DB11" w:rsidR="0080381A" w:rsidRDefault="0080381A" w:rsidP="00277AEE">
      <w:pPr>
        <w:pStyle w:val="NormalWeb"/>
        <w:shd w:val="clear" w:color="auto" w:fill="FFFFFF"/>
        <w:spacing w:after="312" w:afterAutospacing="0"/>
        <w:rPr>
          <w:rFonts w:ascii="Source Sans Pro" w:hAnsi="Source Sans Pro"/>
          <w:color w:val="00253E"/>
        </w:rPr>
      </w:pPr>
      <w:r>
        <w:rPr>
          <w:noProof/>
        </w:rPr>
        <w:drawing>
          <wp:inline distT="0" distB="0" distL="0" distR="0" wp14:anchorId="5F5F0E9C" wp14:editId="4DB7F4BD">
            <wp:extent cx="5731510" cy="3236595"/>
            <wp:effectExtent l="0" t="0" r="254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236595"/>
                    </a:xfrm>
                    <a:prstGeom prst="rect">
                      <a:avLst/>
                    </a:prstGeom>
                  </pic:spPr>
                </pic:pic>
              </a:graphicData>
            </a:graphic>
          </wp:inline>
        </w:drawing>
      </w:r>
    </w:p>
    <w:p w14:paraId="77C4DDEF" w14:textId="6F9DCD4D" w:rsidR="0080381A" w:rsidRDefault="0080381A" w:rsidP="00277AEE">
      <w:pPr>
        <w:pStyle w:val="NormalWeb"/>
        <w:shd w:val="clear" w:color="auto" w:fill="FFFFFF"/>
        <w:spacing w:after="312" w:afterAutospacing="0"/>
        <w:rPr>
          <w:rFonts w:ascii="Source Sans Pro" w:hAnsi="Source Sans Pro"/>
          <w:color w:val="00253E"/>
        </w:rPr>
      </w:pPr>
      <w:r>
        <w:rPr>
          <w:noProof/>
        </w:rPr>
        <w:lastRenderedPageBreak/>
        <w:drawing>
          <wp:inline distT="0" distB="0" distL="0" distR="0" wp14:anchorId="3ABEFB36" wp14:editId="7A5A272C">
            <wp:extent cx="5731510" cy="3236595"/>
            <wp:effectExtent l="0" t="0" r="254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3236595"/>
                    </a:xfrm>
                    <a:prstGeom prst="rect">
                      <a:avLst/>
                    </a:prstGeom>
                  </pic:spPr>
                </pic:pic>
              </a:graphicData>
            </a:graphic>
          </wp:inline>
        </w:drawing>
      </w:r>
    </w:p>
    <w:p w14:paraId="13D9E8CE" w14:textId="2B71FE38" w:rsidR="0080381A" w:rsidRDefault="0080381A" w:rsidP="00277AEE">
      <w:pPr>
        <w:pStyle w:val="NormalWeb"/>
        <w:shd w:val="clear" w:color="auto" w:fill="FFFFFF"/>
        <w:spacing w:after="312" w:afterAutospacing="0"/>
        <w:rPr>
          <w:rFonts w:ascii="Source Sans Pro" w:hAnsi="Source Sans Pro"/>
          <w:color w:val="00253E"/>
        </w:rPr>
      </w:pPr>
      <w:r>
        <w:rPr>
          <w:noProof/>
        </w:rPr>
        <w:drawing>
          <wp:inline distT="0" distB="0" distL="0" distR="0" wp14:anchorId="2423C4AE" wp14:editId="60E42526">
            <wp:extent cx="5731510" cy="3236595"/>
            <wp:effectExtent l="0" t="0" r="254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236595"/>
                    </a:xfrm>
                    <a:prstGeom prst="rect">
                      <a:avLst/>
                    </a:prstGeom>
                  </pic:spPr>
                </pic:pic>
              </a:graphicData>
            </a:graphic>
          </wp:inline>
        </w:drawing>
      </w:r>
    </w:p>
    <w:p w14:paraId="4F3274E6" w14:textId="2DA18D55" w:rsidR="0080381A" w:rsidRDefault="0080381A" w:rsidP="00277AEE">
      <w:pPr>
        <w:pStyle w:val="NormalWeb"/>
        <w:shd w:val="clear" w:color="auto" w:fill="FFFFFF"/>
        <w:spacing w:after="312" w:afterAutospacing="0"/>
        <w:rPr>
          <w:rFonts w:ascii="Source Sans Pro" w:hAnsi="Source Sans Pro"/>
          <w:color w:val="00253E"/>
        </w:rPr>
      </w:pPr>
      <w:r>
        <w:rPr>
          <w:noProof/>
        </w:rPr>
        <w:lastRenderedPageBreak/>
        <w:drawing>
          <wp:inline distT="0" distB="0" distL="0" distR="0" wp14:anchorId="5C029E20" wp14:editId="6642D991">
            <wp:extent cx="5731510" cy="3236595"/>
            <wp:effectExtent l="0" t="0" r="254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3236595"/>
                    </a:xfrm>
                    <a:prstGeom prst="rect">
                      <a:avLst/>
                    </a:prstGeom>
                  </pic:spPr>
                </pic:pic>
              </a:graphicData>
            </a:graphic>
          </wp:inline>
        </w:drawing>
      </w:r>
    </w:p>
    <w:p w14:paraId="29B7C0CF" w14:textId="0713737E" w:rsidR="0080381A" w:rsidRDefault="0080381A" w:rsidP="00277AEE">
      <w:pPr>
        <w:pStyle w:val="NormalWeb"/>
        <w:shd w:val="clear" w:color="auto" w:fill="FFFFFF"/>
        <w:spacing w:after="312" w:afterAutospacing="0"/>
        <w:rPr>
          <w:rFonts w:ascii="Source Sans Pro" w:hAnsi="Source Sans Pro"/>
          <w:color w:val="00253E"/>
        </w:rPr>
      </w:pPr>
      <w:r>
        <w:rPr>
          <w:noProof/>
        </w:rPr>
        <w:drawing>
          <wp:inline distT="0" distB="0" distL="0" distR="0" wp14:anchorId="3C98B248" wp14:editId="33D82BC2">
            <wp:extent cx="5731510" cy="3236595"/>
            <wp:effectExtent l="0" t="0" r="254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3236595"/>
                    </a:xfrm>
                    <a:prstGeom prst="rect">
                      <a:avLst/>
                    </a:prstGeom>
                  </pic:spPr>
                </pic:pic>
              </a:graphicData>
            </a:graphic>
          </wp:inline>
        </w:drawing>
      </w:r>
    </w:p>
    <w:p w14:paraId="10425D3A" w14:textId="3BBBE809" w:rsidR="0080381A" w:rsidRDefault="0080381A" w:rsidP="00277AEE">
      <w:pPr>
        <w:pStyle w:val="NormalWeb"/>
        <w:shd w:val="clear" w:color="auto" w:fill="FFFFFF"/>
        <w:spacing w:after="312" w:afterAutospacing="0"/>
        <w:rPr>
          <w:rFonts w:ascii="Source Sans Pro" w:hAnsi="Source Sans Pro"/>
          <w:color w:val="00253E"/>
        </w:rPr>
      </w:pPr>
      <w:r>
        <w:rPr>
          <w:noProof/>
        </w:rPr>
        <w:lastRenderedPageBreak/>
        <w:drawing>
          <wp:inline distT="0" distB="0" distL="0" distR="0" wp14:anchorId="02CD0B7D" wp14:editId="5021CCD5">
            <wp:extent cx="5731510" cy="3236595"/>
            <wp:effectExtent l="0" t="0" r="254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3236595"/>
                    </a:xfrm>
                    <a:prstGeom prst="rect">
                      <a:avLst/>
                    </a:prstGeom>
                  </pic:spPr>
                </pic:pic>
              </a:graphicData>
            </a:graphic>
          </wp:inline>
        </w:drawing>
      </w:r>
    </w:p>
    <w:p w14:paraId="32C18740" w14:textId="16FA029D" w:rsidR="0080381A" w:rsidRDefault="0080381A" w:rsidP="00277AEE">
      <w:pPr>
        <w:pStyle w:val="NormalWeb"/>
        <w:shd w:val="clear" w:color="auto" w:fill="FFFFFF"/>
        <w:spacing w:after="312" w:afterAutospacing="0"/>
        <w:rPr>
          <w:rFonts w:ascii="Source Sans Pro" w:hAnsi="Source Sans Pro"/>
          <w:color w:val="00253E"/>
        </w:rPr>
      </w:pPr>
      <w:r>
        <w:rPr>
          <w:noProof/>
        </w:rPr>
        <w:drawing>
          <wp:inline distT="0" distB="0" distL="0" distR="0" wp14:anchorId="163E5F10" wp14:editId="24E24190">
            <wp:extent cx="5731510" cy="3236595"/>
            <wp:effectExtent l="0" t="0" r="254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3236595"/>
                    </a:xfrm>
                    <a:prstGeom prst="rect">
                      <a:avLst/>
                    </a:prstGeom>
                  </pic:spPr>
                </pic:pic>
              </a:graphicData>
            </a:graphic>
          </wp:inline>
        </w:drawing>
      </w:r>
    </w:p>
    <w:p w14:paraId="1042F796" w14:textId="76568800" w:rsidR="0080381A" w:rsidRDefault="0080381A" w:rsidP="00277AEE">
      <w:pPr>
        <w:pStyle w:val="NormalWeb"/>
        <w:shd w:val="clear" w:color="auto" w:fill="FFFFFF"/>
        <w:spacing w:after="312" w:afterAutospacing="0"/>
        <w:rPr>
          <w:rFonts w:ascii="Source Sans Pro" w:hAnsi="Source Sans Pro"/>
          <w:color w:val="00253E"/>
        </w:rPr>
      </w:pPr>
      <w:r>
        <w:rPr>
          <w:noProof/>
        </w:rPr>
        <w:lastRenderedPageBreak/>
        <w:drawing>
          <wp:inline distT="0" distB="0" distL="0" distR="0" wp14:anchorId="26D16954" wp14:editId="06CCB55E">
            <wp:extent cx="5731510" cy="3236595"/>
            <wp:effectExtent l="0" t="0" r="254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3236595"/>
                    </a:xfrm>
                    <a:prstGeom prst="rect">
                      <a:avLst/>
                    </a:prstGeom>
                  </pic:spPr>
                </pic:pic>
              </a:graphicData>
            </a:graphic>
          </wp:inline>
        </w:drawing>
      </w:r>
    </w:p>
    <w:p w14:paraId="70AC5252" w14:textId="2D01BBAC" w:rsidR="0080381A" w:rsidRDefault="0080381A" w:rsidP="00277AEE">
      <w:pPr>
        <w:pStyle w:val="NormalWeb"/>
        <w:shd w:val="clear" w:color="auto" w:fill="FFFFFF"/>
        <w:spacing w:after="312" w:afterAutospacing="0"/>
        <w:rPr>
          <w:rFonts w:ascii="Source Sans Pro" w:hAnsi="Source Sans Pro"/>
          <w:color w:val="00253E"/>
        </w:rPr>
      </w:pPr>
      <w:r>
        <w:rPr>
          <w:noProof/>
        </w:rPr>
        <w:drawing>
          <wp:inline distT="0" distB="0" distL="0" distR="0" wp14:anchorId="06D6A305" wp14:editId="2B77C65E">
            <wp:extent cx="5731510" cy="3236595"/>
            <wp:effectExtent l="0" t="0" r="254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3236595"/>
                    </a:xfrm>
                    <a:prstGeom prst="rect">
                      <a:avLst/>
                    </a:prstGeom>
                  </pic:spPr>
                </pic:pic>
              </a:graphicData>
            </a:graphic>
          </wp:inline>
        </w:drawing>
      </w:r>
    </w:p>
    <w:p w14:paraId="36897FD0" w14:textId="7F1E9113" w:rsidR="0080381A" w:rsidRDefault="0080381A" w:rsidP="00277AEE">
      <w:pPr>
        <w:pStyle w:val="NormalWeb"/>
        <w:shd w:val="clear" w:color="auto" w:fill="FFFFFF"/>
        <w:spacing w:after="312" w:afterAutospacing="0"/>
        <w:rPr>
          <w:rFonts w:ascii="Source Sans Pro" w:hAnsi="Source Sans Pro"/>
          <w:color w:val="00253E"/>
        </w:rPr>
      </w:pPr>
    </w:p>
    <w:p w14:paraId="52B07F36" w14:textId="22288A7E" w:rsidR="0080381A" w:rsidRDefault="0080381A" w:rsidP="00277AEE">
      <w:pPr>
        <w:pStyle w:val="NormalWeb"/>
        <w:shd w:val="clear" w:color="auto" w:fill="FFFFFF"/>
        <w:spacing w:after="312" w:afterAutospacing="0"/>
        <w:rPr>
          <w:rFonts w:ascii="Source Sans Pro" w:hAnsi="Source Sans Pro"/>
          <w:color w:val="00253E"/>
        </w:rPr>
      </w:pPr>
      <w:r>
        <w:rPr>
          <w:noProof/>
        </w:rPr>
        <w:lastRenderedPageBreak/>
        <w:drawing>
          <wp:inline distT="0" distB="0" distL="0" distR="0" wp14:anchorId="50C5BCD2" wp14:editId="1FABF025">
            <wp:extent cx="5731510" cy="3236595"/>
            <wp:effectExtent l="0" t="0" r="254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3236595"/>
                    </a:xfrm>
                    <a:prstGeom prst="rect">
                      <a:avLst/>
                    </a:prstGeom>
                  </pic:spPr>
                </pic:pic>
              </a:graphicData>
            </a:graphic>
          </wp:inline>
        </w:drawing>
      </w:r>
    </w:p>
    <w:p w14:paraId="0855CF74" w14:textId="3E390DAC" w:rsidR="0080381A" w:rsidRDefault="0080381A" w:rsidP="00277AEE">
      <w:pPr>
        <w:pStyle w:val="NormalWeb"/>
        <w:shd w:val="clear" w:color="auto" w:fill="FFFFFF"/>
        <w:spacing w:after="312" w:afterAutospacing="0"/>
        <w:rPr>
          <w:rFonts w:ascii="Source Sans Pro" w:hAnsi="Source Sans Pro"/>
          <w:color w:val="00253E"/>
        </w:rPr>
      </w:pPr>
      <w:r>
        <w:rPr>
          <w:noProof/>
        </w:rPr>
        <w:drawing>
          <wp:inline distT="0" distB="0" distL="0" distR="0" wp14:anchorId="2A5B3F79" wp14:editId="1550221A">
            <wp:extent cx="5731510" cy="3236595"/>
            <wp:effectExtent l="0" t="0" r="254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3236595"/>
                    </a:xfrm>
                    <a:prstGeom prst="rect">
                      <a:avLst/>
                    </a:prstGeom>
                  </pic:spPr>
                </pic:pic>
              </a:graphicData>
            </a:graphic>
          </wp:inline>
        </w:drawing>
      </w:r>
    </w:p>
    <w:p w14:paraId="2DCE623E" w14:textId="16DC70F2" w:rsidR="0080381A" w:rsidRDefault="0080381A" w:rsidP="00277AEE">
      <w:pPr>
        <w:pStyle w:val="NormalWeb"/>
        <w:shd w:val="clear" w:color="auto" w:fill="FFFFFF"/>
        <w:spacing w:after="312" w:afterAutospacing="0"/>
        <w:rPr>
          <w:rFonts w:ascii="Source Sans Pro" w:hAnsi="Source Sans Pro"/>
          <w:color w:val="00253E"/>
        </w:rPr>
      </w:pPr>
      <w:r>
        <w:rPr>
          <w:noProof/>
        </w:rPr>
        <w:lastRenderedPageBreak/>
        <w:drawing>
          <wp:inline distT="0" distB="0" distL="0" distR="0" wp14:anchorId="5F636054" wp14:editId="5AFC29CC">
            <wp:extent cx="5731510" cy="3236595"/>
            <wp:effectExtent l="0" t="0" r="254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3236595"/>
                    </a:xfrm>
                    <a:prstGeom prst="rect">
                      <a:avLst/>
                    </a:prstGeom>
                  </pic:spPr>
                </pic:pic>
              </a:graphicData>
            </a:graphic>
          </wp:inline>
        </w:drawing>
      </w:r>
    </w:p>
    <w:p w14:paraId="21E5B4BB" w14:textId="757DECEE" w:rsidR="0080381A" w:rsidRDefault="0080381A" w:rsidP="00277AEE">
      <w:pPr>
        <w:pStyle w:val="NormalWeb"/>
        <w:shd w:val="clear" w:color="auto" w:fill="FFFFFF"/>
        <w:spacing w:after="312" w:afterAutospacing="0"/>
        <w:rPr>
          <w:rFonts w:ascii="Source Sans Pro" w:hAnsi="Source Sans Pro"/>
          <w:color w:val="00253E"/>
        </w:rPr>
      </w:pPr>
      <w:r>
        <w:rPr>
          <w:noProof/>
        </w:rPr>
        <w:drawing>
          <wp:inline distT="0" distB="0" distL="0" distR="0" wp14:anchorId="661010A4" wp14:editId="636DD29B">
            <wp:extent cx="5731510" cy="3236595"/>
            <wp:effectExtent l="0" t="0" r="254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3236595"/>
                    </a:xfrm>
                    <a:prstGeom prst="rect">
                      <a:avLst/>
                    </a:prstGeom>
                  </pic:spPr>
                </pic:pic>
              </a:graphicData>
            </a:graphic>
          </wp:inline>
        </w:drawing>
      </w:r>
    </w:p>
    <w:p w14:paraId="7AF76815" w14:textId="6E832F93" w:rsidR="00A150C2" w:rsidRDefault="00A150C2" w:rsidP="00277AEE">
      <w:pPr>
        <w:pStyle w:val="NormalWeb"/>
        <w:shd w:val="clear" w:color="auto" w:fill="FFFFFF"/>
        <w:spacing w:after="312" w:afterAutospacing="0"/>
        <w:rPr>
          <w:rFonts w:ascii="Source Sans Pro" w:hAnsi="Source Sans Pro"/>
          <w:color w:val="00253E"/>
        </w:rPr>
      </w:pPr>
      <w:r>
        <w:rPr>
          <w:noProof/>
        </w:rPr>
        <w:lastRenderedPageBreak/>
        <w:drawing>
          <wp:inline distT="0" distB="0" distL="0" distR="0" wp14:anchorId="1280CFDE" wp14:editId="5F18BE81">
            <wp:extent cx="5731510" cy="3236595"/>
            <wp:effectExtent l="0" t="0" r="254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3236595"/>
                    </a:xfrm>
                    <a:prstGeom prst="rect">
                      <a:avLst/>
                    </a:prstGeom>
                  </pic:spPr>
                </pic:pic>
              </a:graphicData>
            </a:graphic>
          </wp:inline>
        </w:drawing>
      </w:r>
    </w:p>
    <w:p w14:paraId="39C5186F" w14:textId="50E5F321" w:rsidR="005C6E47" w:rsidRDefault="005C6E47" w:rsidP="00277AEE">
      <w:pPr>
        <w:pStyle w:val="NormalWeb"/>
        <w:shd w:val="clear" w:color="auto" w:fill="FFFFFF"/>
        <w:spacing w:after="312" w:afterAutospacing="0"/>
        <w:rPr>
          <w:rFonts w:ascii="Source Sans Pro" w:hAnsi="Source Sans Pro"/>
          <w:color w:val="00253E"/>
        </w:rPr>
      </w:pPr>
      <w:r>
        <w:rPr>
          <w:noProof/>
        </w:rPr>
        <w:drawing>
          <wp:inline distT="0" distB="0" distL="0" distR="0" wp14:anchorId="04F15177" wp14:editId="24685086">
            <wp:extent cx="5731510" cy="3236595"/>
            <wp:effectExtent l="0" t="0" r="2540"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3236595"/>
                    </a:xfrm>
                    <a:prstGeom prst="rect">
                      <a:avLst/>
                    </a:prstGeom>
                  </pic:spPr>
                </pic:pic>
              </a:graphicData>
            </a:graphic>
          </wp:inline>
        </w:drawing>
      </w:r>
    </w:p>
    <w:p w14:paraId="20AD19A6" w14:textId="0B58C24E" w:rsidR="005C6E47" w:rsidRDefault="005C6E47" w:rsidP="00277AEE">
      <w:pPr>
        <w:pStyle w:val="NormalWeb"/>
        <w:shd w:val="clear" w:color="auto" w:fill="FFFFFF"/>
        <w:spacing w:after="312" w:afterAutospacing="0"/>
        <w:rPr>
          <w:rFonts w:ascii="Source Sans Pro" w:hAnsi="Source Sans Pro"/>
          <w:color w:val="00253E"/>
        </w:rPr>
      </w:pPr>
      <w:r>
        <w:rPr>
          <w:noProof/>
        </w:rPr>
        <w:lastRenderedPageBreak/>
        <w:drawing>
          <wp:inline distT="0" distB="0" distL="0" distR="0" wp14:anchorId="17D8CA08" wp14:editId="27308486">
            <wp:extent cx="5731510" cy="3236595"/>
            <wp:effectExtent l="0" t="0" r="254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3236595"/>
                    </a:xfrm>
                    <a:prstGeom prst="rect">
                      <a:avLst/>
                    </a:prstGeom>
                  </pic:spPr>
                </pic:pic>
              </a:graphicData>
            </a:graphic>
          </wp:inline>
        </w:drawing>
      </w:r>
    </w:p>
    <w:p w14:paraId="6722D199" w14:textId="5498AE3E" w:rsidR="005C6E47" w:rsidRDefault="005C6E47" w:rsidP="00277AEE">
      <w:pPr>
        <w:pStyle w:val="NormalWeb"/>
        <w:shd w:val="clear" w:color="auto" w:fill="FFFFFF"/>
        <w:spacing w:after="312" w:afterAutospacing="0"/>
        <w:rPr>
          <w:rFonts w:ascii="Source Sans Pro" w:hAnsi="Source Sans Pro"/>
          <w:color w:val="00253E"/>
        </w:rPr>
      </w:pPr>
      <w:r>
        <w:rPr>
          <w:noProof/>
        </w:rPr>
        <w:drawing>
          <wp:inline distT="0" distB="0" distL="0" distR="0" wp14:anchorId="772A7CB1" wp14:editId="78A45D35">
            <wp:extent cx="5731510" cy="3236595"/>
            <wp:effectExtent l="0" t="0" r="254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3236595"/>
                    </a:xfrm>
                    <a:prstGeom prst="rect">
                      <a:avLst/>
                    </a:prstGeom>
                  </pic:spPr>
                </pic:pic>
              </a:graphicData>
            </a:graphic>
          </wp:inline>
        </w:drawing>
      </w:r>
    </w:p>
    <w:p w14:paraId="00616143" w14:textId="32C94999" w:rsidR="005C6E47" w:rsidRDefault="005C6E47" w:rsidP="00277AEE">
      <w:pPr>
        <w:pStyle w:val="NormalWeb"/>
        <w:shd w:val="clear" w:color="auto" w:fill="FFFFFF"/>
        <w:spacing w:after="312" w:afterAutospacing="0"/>
        <w:rPr>
          <w:rFonts w:ascii="Source Sans Pro" w:hAnsi="Source Sans Pro"/>
          <w:color w:val="00253E"/>
        </w:rPr>
      </w:pPr>
      <w:r>
        <w:rPr>
          <w:noProof/>
        </w:rPr>
        <w:lastRenderedPageBreak/>
        <w:drawing>
          <wp:inline distT="0" distB="0" distL="0" distR="0" wp14:anchorId="303056F7" wp14:editId="1F419A4D">
            <wp:extent cx="5731510" cy="3236595"/>
            <wp:effectExtent l="0" t="0" r="254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3236595"/>
                    </a:xfrm>
                    <a:prstGeom prst="rect">
                      <a:avLst/>
                    </a:prstGeom>
                  </pic:spPr>
                </pic:pic>
              </a:graphicData>
            </a:graphic>
          </wp:inline>
        </w:drawing>
      </w:r>
    </w:p>
    <w:p w14:paraId="6F195350" w14:textId="179DA26C" w:rsidR="005C6E47" w:rsidRDefault="005C6E47" w:rsidP="00277AEE">
      <w:pPr>
        <w:pStyle w:val="NormalWeb"/>
        <w:shd w:val="clear" w:color="auto" w:fill="FFFFFF"/>
        <w:spacing w:after="312" w:afterAutospacing="0"/>
        <w:rPr>
          <w:rFonts w:ascii="Source Sans Pro" w:hAnsi="Source Sans Pro"/>
          <w:color w:val="00253E"/>
        </w:rPr>
      </w:pPr>
      <w:r>
        <w:rPr>
          <w:noProof/>
        </w:rPr>
        <w:drawing>
          <wp:inline distT="0" distB="0" distL="0" distR="0" wp14:anchorId="42909F53" wp14:editId="458B99F2">
            <wp:extent cx="5731510" cy="3236595"/>
            <wp:effectExtent l="0" t="0" r="254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3236595"/>
                    </a:xfrm>
                    <a:prstGeom prst="rect">
                      <a:avLst/>
                    </a:prstGeom>
                  </pic:spPr>
                </pic:pic>
              </a:graphicData>
            </a:graphic>
          </wp:inline>
        </w:drawing>
      </w:r>
    </w:p>
    <w:p w14:paraId="156CC3FB" w14:textId="1669E66E" w:rsidR="005C6E47" w:rsidRDefault="005C6E47" w:rsidP="00277AEE">
      <w:pPr>
        <w:pStyle w:val="NormalWeb"/>
        <w:shd w:val="clear" w:color="auto" w:fill="FFFFFF"/>
        <w:spacing w:after="312" w:afterAutospacing="0"/>
        <w:rPr>
          <w:rFonts w:ascii="Source Sans Pro" w:hAnsi="Source Sans Pro"/>
          <w:color w:val="00253E"/>
        </w:rPr>
      </w:pPr>
      <w:r>
        <w:rPr>
          <w:noProof/>
        </w:rPr>
        <w:lastRenderedPageBreak/>
        <w:drawing>
          <wp:inline distT="0" distB="0" distL="0" distR="0" wp14:anchorId="7968226C" wp14:editId="4F09431A">
            <wp:extent cx="5731510" cy="3236595"/>
            <wp:effectExtent l="0" t="0" r="254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3236595"/>
                    </a:xfrm>
                    <a:prstGeom prst="rect">
                      <a:avLst/>
                    </a:prstGeom>
                  </pic:spPr>
                </pic:pic>
              </a:graphicData>
            </a:graphic>
          </wp:inline>
        </w:drawing>
      </w:r>
    </w:p>
    <w:p w14:paraId="77B9B770" w14:textId="579733FC" w:rsidR="002D4106" w:rsidRDefault="002D4106" w:rsidP="00277AEE">
      <w:pPr>
        <w:pStyle w:val="NormalWeb"/>
        <w:shd w:val="clear" w:color="auto" w:fill="FFFFFF"/>
        <w:spacing w:after="312" w:afterAutospacing="0"/>
        <w:rPr>
          <w:rFonts w:ascii="Source Sans Pro" w:hAnsi="Source Sans Pro"/>
          <w:color w:val="00253E"/>
        </w:rPr>
      </w:pPr>
      <w:proofErr w:type="spellStart"/>
      <w:r>
        <w:rPr>
          <w:rFonts w:ascii="Source Sans Pro" w:hAnsi="Source Sans Pro"/>
          <w:color w:val="00253E"/>
        </w:rPr>
        <w:t>Everytime</w:t>
      </w:r>
      <w:proofErr w:type="spellEnd"/>
      <w:r>
        <w:rPr>
          <w:rFonts w:ascii="Source Sans Pro" w:hAnsi="Source Sans Pro"/>
          <w:color w:val="00253E"/>
        </w:rPr>
        <w:t xml:space="preserve"> we need not to get the </w:t>
      </w:r>
      <w:proofErr w:type="spellStart"/>
      <w:r>
        <w:rPr>
          <w:rFonts w:ascii="Source Sans Pro" w:hAnsi="Source Sans Pro"/>
          <w:color w:val="00253E"/>
        </w:rPr>
        <w:t>access_token</w:t>
      </w:r>
      <w:proofErr w:type="spellEnd"/>
      <w:r>
        <w:rPr>
          <w:rFonts w:ascii="Source Sans Pro" w:hAnsi="Source Sans Pro"/>
          <w:color w:val="00253E"/>
        </w:rPr>
        <w:t xml:space="preserve"> from the server, </w:t>
      </w:r>
      <w:r w:rsidR="00383889">
        <w:rPr>
          <w:rFonts w:ascii="Source Sans Pro" w:hAnsi="Source Sans Pro"/>
          <w:color w:val="00253E"/>
        </w:rPr>
        <w:t xml:space="preserve">to avoid this overhead n/w calls, servers responds with </w:t>
      </w:r>
      <w:proofErr w:type="spellStart"/>
      <w:r w:rsidR="00383889">
        <w:rPr>
          <w:rFonts w:ascii="Source Sans Pro" w:hAnsi="Source Sans Pro"/>
          <w:color w:val="00253E"/>
        </w:rPr>
        <w:t>jwt</w:t>
      </w:r>
      <w:proofErr w:type="spellEnd"/>
      <w:r w:rsidR="00383889">
        <w:rPr>
          <w:rFonts w:ascii="Source Sans Pro" w:hAnsi="Source Sans Pro"/>
          <w:color w:val="00253E"/>
        </w:rPr>
        <w:t xml:space="preserve"> token that has three parts header, </w:t>
      </w:r>
      <w:proofErr w:type="spellStart"/>
      <w:r w:rsidR="00383889">
        <w:rPr>
          <w:rFonts w:ascii="Source Sans Pro" w:hAnsi="Source Sans Pro"/>
          <w:color w:val="00253E"/>
        </w:rPr>
        <w:t>payload,signature</w:t>
      </w:r>
      <w:proofErr w:type="spellEnd"/>
      <w:r w:rsidR="00383889">
        <w:rPr>
          <w:rFonts w:ascii="Source Sans Pro" w:hAnsi="Source Sans Pro"/>
          <w:color w:val="00253E"/>
        </w:rPr>
        <w:t>.</w:t>
      </w:r>
    </w:p>
    <w:p w14:paraId="5EB23385" w14:textId="334369C4" w:rsidR="00383889" w:rsidRDefault="00383889" w:rsidP="00277AEE">
      <w:pPr>
        <w:pStyle w:val="NormalWeb"/>
        <w:shd w:val="clear" w:color="auto" w:fill="FFFFFF"/>
        <w:spacing w:after="312" w:afterAutospacing="0"/>
        <w:rPr>
          <w:rFonts w:ascii="Source Sans Pro" w:hAnsi="Source Sans Pro"/>
          <w:color w:val="00253E"/>
        </w:rPr>
      </w:pPr>
      <w:r>
        <w:rPr>
          <w:rFonts w:ascii="Source Sans Pro" w:hAnsi="Source Sans Pro"/>
          <w:color w:val="00253E"/>
        </w:rPr>
        <w:t xml:space="preserve">Client can validate the signature for every request whether the token is valid </w:t>
      </w:r>
    </w:p>
    <w:p w14:paraId="5F88AFDB" w14:textId="171E277B" w:rsidR="00C24BA8" w:rsidRDefault="00C24BA8" w:rsidP="00277AEE">
      <w:pPr>
        <w:pStyle w:val="NormalWeb"/>
        <w:shd w:val="clear" w:color="auto" w:fill="FFFFFF"/>
        <w:spacing w:after="312" w:afterAutospacing="0"/>
        <w:rPr>
          <w:rFonts w:ascii="Source Sans Pro" w:hAnsi="Source Sans Pro"/>
          <w:color w:val="00253E"/>
        </w:rPr>
      </w:pPr>
      <w:r>
        <w:rPr>
          <w:noProof/>
        </w:rPr>
        <w:drawing>
          <wp:inline distT="0" distB="0" distL="0" distR="0" wp14:anchorId="3BE7BB4A" wp14:editId="60A29546">
            <wp:extent cx="5731510" cy="3236595"/>
            <wp:effectExtent l="0" t="0" r="254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3236595"/>
                    </a:xfrm>
                    <a:prstGeom prst="rect">
                      <a:avLst/>
                    </a:prstGeom>
                  </pic:spPr>
                </pic:pic>
              </a:graphicData>
            </a:graphic>
          </wp:inline>
        </w:drawing>
      </w:r>
    </w:p>
    <w:p w14:paraId="7ADD5420" w14:textId="3C45C6A1" w:rsidR="002D4106" w:rsidRPr="00277AEE" w:rsidRDefault="002D4106" w:rsidP="00277AEE">
      <w:pPr>
        <w:pStyle w:val="NormalWeb"/>
        <w:shd w:val="clear" w:color="auto" w:fill="FFFFFF"/>
        <w:spacing w:after="312" w:afterAutospacing="0"/>
        <w:rPr>
          <w:rFonts w:ascii="Source Sans Pro" w:hAnsi="Source Sans Pro"/>
          <w:color w:val="00253E"/>
        </w:rPr>
      </w:pPr>
      <w:r>
        <w:rPr>
          <w:noProof/>
        </w:rPr>
        <w:lastRenderedPageBreak/>
        <w:drawing>
          <wp:inline distT="0" distB="0" distL="0" distR="0" wp14:anchorId="5BE1E7CD" wp14:editId="6E56E3B1">
            <wp:extent cx="5731510" cy="3236595"/>
            <wp:effectExtent l="0" t="0" r="254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3236595"/>
                    </a:xfrm>
                    <a:prstGeom prst="rect">
                      <a:avLst/>
                    </a:prstGeom>
                  </pic:spPr>
                </pic:pic>
              </a:graphicData>
            </a:graphic>
          </wp:inline>
        </w:drawing>
      </w:r>
    </w:p>
    <w:sectPr w:rsidR="002D4106" w:rsidRPr="00277AEE">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inherit">
    <w:altName w:val="Cambria"/>
    <w:panose1 w:val="00000000000000000000"/>
    <w:charset w:val="00"/>
    <w:family w:val="roman"/>
    <w:notTrueType/>
    <w:pitch w:val="default"/>
  </w:font>
  <w:font w:name="var(--ff-mono)">
    <w:altName w:val="Cambria"/>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Source Sans Pro">
    <w:charset w:val="00"/>
    <w:family w:val="swiss"/>
    <w:pitch w:val="variable"/>
    <w:sig w:usb0="600002F7" w:usb1="02000001"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DE06F7C"/>
    <w:multiLevelType w:val="multilevel"/>
    <w:tmpl w:val="8608505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65C51481"/>
    <w:multiLevelType w:val="multilevel"/>
    <w:tmpl w:val="90D855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92B0B"/>
    <w:rsid w:val="0006272B"/>
    <w:rsid w:val="000E4839"/>
    <w:rsid w:val="00123C34"/>
    <w:rsid w:val="0012687F"/>
    <w:rsid w:val="00277AEE"/>
    <w:rsid w:val="002B6036"/>
    <w:rsid w:val="002D4106"/>
    <w:rsid w:val="002D4B63"/>
    <w:rsid w:val="00383889"/>
    <w:rsid w:val="004029FF"/>
    <w:rsid w:val="005761D2"/>
    <w:rsid w:val="005C6E47"/>
    <w:rsid w:val="005D4BB2"/>
    <w:rsid w:val="005D5986"/>
    <w:rsid w:val="006C26ED"/>
    <w:rsid w:val="006E4871"/>
    <w:rsid w:val="00790D6B"/>
    <w:rsid w:val="0080381A"/>
    <w:rsid w:val="0084308C"/>
    <w:rsid w:val="008A26B7"/>
    <w:rsid w:val="00940553"/>
    <w:rsid w:val="00A150C2"/>
    <w:rsid w:val="00C24BA8"/>
    <w:rsid w:val="00D92B0B"/>
    <w:rsid w:val="00DA4828"/>
    <w:rsid w:val="00E9582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3DE996"/>
  <w15:chartTrackingRefBased/>
  <w15:docId w15:val="{69EE3A8A-983C-483F-887E-377107DFE6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uiPriority w:val="9"/>
    <w:semiHidden/>
    <w:unhideWhenUsed/>
    <w:qFormat/>
    <w:rsid w:val="002D4B6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5761D2"/>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5761D2"/>
    <w:rPr>
      <w:rFonts w:ascii="Times New Roman" w:eastAsia="Times New Roman" w:hAnsi="Times New Roman" w:cs="Times New Roman"/>
      <w:b/>
      <w:bCs/>
      <w:sz w:val="27"/>
      <w:szCs w:val="27"/>
      <w:lang w:eastAsia="en-IN"/>
    </w:rPr>
  </w:style>
  <w:style w:type="paragraph" w:customStyle="1" w:styleId="blocklist">
    <w:name w:val="blocklist"/>
    <w:basedOn w:val="Normal"/>
    <w:rsid w:val="005761D2"/>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NormalWeb">
    <w:name w:val="Normal (Web)"/>
    <w:basedOn w:val="Normal"/>
    <w:uiPriority w:val="99"/>
    <w:unhideWhenUsed/>
    <w:rsid w:val="005761D2"/>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simpletaglabel">
    <w:name w:val="simpletaglabel"/>
    <w:basedOn w:val="DefaultParagraphFont"/>
    <w:rsid w:val="005761D2"/>
  </w:style>
  <w:style w:type="character" w:customStyle="1" w:styleId="seelabel">
    <w:name w:val="seelabel"/>
    <w:basedOn w:val="DefaultParagraphFont"/>
    <w:rsid w:val="005761D2"/>
  </w:style>
  <w:style w:type="character" w:styleId="Hyperlink">
    <w:name w:val="Hyperlink"/>
    <w:basedOn w:val="DefaultParagraphFont"/>
    <w:uiPriority w:val="99"/>
    <w:unhideWhenUsed/>
    <w:rsid w:val="005761D2"/>
    <w:rPr>
      <w:color w:val="0000FF"/>
      <w:u w:val="single"/>
    </w:rPr>
  </w:style>
  <w:style w:type="character" w:styleId="HTMLCode">
    <w:name w:val="HTML Code"/>
    <w:basedOn w:val="DefaultParagraphFont"/>
    <w:uiPriority w:val="99"/>
    <w:semiHidden/>
    <w:unhideWhenUsed/>
    <w:rsid w:val="005761D2"/>
    <w:rPr>
      <w:rFonts w:ascii="Courier New" w:eastAsia="Times New Roman" w:hAnsi="Courier New" w:cs="Courier New"/>
      <w:sz w:val="20"/>
      <w:szCs w:val="20"/>
    </w:rPr>
  </w:style>
  <w:style w:type="character" w:customStyle="1" w:styleId="membernamelink">
    <w:name w:val="membernamelink"/>
    <w:basedOn w:val="DefaultParagraphFont"/>
    <w:rsid w:val="005761D2"/>
  </w:style>
  <w:style w:type="character" w:customStyle="1" w:styleId="deprecatedlabel">
    <w:name w:val="deprecatedlabel"/>
    <w:basedOn w:val="DefaultParagraphFont"/>
    <w:rsid w:val="005761D2"/>
  </w:style>
  <w:style w:type="character" w:styleId="Strong">
    <w:name w:val="Strong"/>
    <w:basedOn w:val="DefaultParagraphFont"/>
    <w:uiPriority w:val="22"/>
    <w:qFormat/>
    <w:rsid w:val="000E4839"/>
    <w:rPr>
      <w:b/>
      <w:bCs/>
    </w:rPr>
  </w:style>
  <w:style w:type="character" w:styleId="UnresolvedMention">
    <w:name w:val="Unresolved Mention"/>
    <w:basedOn w:val="DefaultParagraphFont"/>
    <w:uiPriority w:val="99"/>
    <w:semiHidden/>
    <w:unhideWhenUsed/>
    <w:rsid w:val="002B6036"/>
    <w:rPr>
      <w:color w:val="605E5C"/>
      <w:shd w:val="clear" w:color="auto" w:fill="E1DFDD"/>
    </w:rPr>
  </w:style>
  <w:style w:type="character" w:customStyle="1" w:styleId="Heading2Char">
    <w:name w:val="Heading 2 Char"/>
    <w:basedOn w:val="DefaultParagraphFont"/>
    <w:link w:val="Heading2"/>
    <w:uiPriority w:val="9"/>
    <w:semiHidden/>
    <w:rsid w:val="002D4B63"/>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63486617">
      <w:bodyDiv w:val="1"/>
      <w:marLeft w:val="0"/>
      <w:marRight w:val="0"/>
      <w:marTop w:val="0"/>
      <w:marBottom w:val="0"/>
      <w:divBdr>
        <w:top w:val="none" w:sz="0" w:space="0" w:color="auto"/>
        <w:left w:val="none" w:sz="0" w:space="0" w:color="auto"/>
        <w:bottom w:val="none" w:sz="0" w:space="0" w:color="auto"/>
        <w:right w:val="none" w:sz="0" w:space="0" w:color="auto"/>
      </w:divBdr>
    </w:div>
    <w:div w:id="630136358">
      <w:bodyDiv w:val="1"/>
      <w:marLeft w:val="0"/>
      <w:marRight w:val="0"/>
      <w:marTop w:val="0"/>
      <w:marBottom w:val="0"/>
      <w:divBdr>
        <w:top w:val="none" w:sz="0" w:space="0" w:color="auto"/>
        <w:left w:val="none" w:sz="0" w:space="0" w:color="auto"/>
        <w:bottom w:val="none" w:sz="0" w:space="0" w:color="auto"/>
        <w:right w:val="none" w:sz="0" w:space="0" w:color="auto"/>
      </w:divBdr>
    </w:div>
    <w:div w:id="987973762">
      <w:bodyDiv w:val="1"/>
      <w:marLeft w:val="0"/>
      <w:marRight w:val="0"/>
      <w:marTop w:val="0"/>
      <w:marBottom w:val="0"/>
      <w:divBdr>
        <w:top w:val="none" w:sz="0" w:space="0" w:color="auto"/>
        <w:left w:val="none" w:sz="0" w:space="0" w:color="auto"/>
        <w:bottom w:val="none" w:sz="0" w:space="0" w:color="auto"/>
        <w:right w:val="none" w:sz="0" w:space="0" w:color="auto"/>
      </w:divBdr>
    </w:div>
    <w:div w:id="1703050150">
      <w:bodyDiv w:val="1"/>
      <w:marLeft w:val="0"/>
      <w:marRight w:val="0"/>
      <w:marTop w:val="0"/>
      <w:marBottom w:val="0"/>
      <w:divBdr>
        <w:top w:val="none" w:sz="0" w:space="0" w:color="auto"/>
        <w:left w:val="none" w:sz="0" w:space="0" w:color="auto"/>
        <w:bottom w:val="none" w:sz="0" w:space="0" w:color="auto"/>
        <w:right w:val="none" w:sz="0" w:space="0" w:color="auto"/>
      </w:divBdr>
      <w:divsChild>
        <w:div w:id="1940596430">
          <w:marLeft w:val="0"/>
          <w:marRight w:val="0"/>
          <w:marTop w:val="0"/>
          <w:marBottom w:val="0"/>
          <w:divBdr>
            <w:top w:val="none" w:sz="0" w:space="0" w:color="auto"/>
            <w:left w:val="none" w:sz="0" w:space="0" w:color="auto"/>
            <w:bottom w:val="none" w:sz="0" w:space="0" w:color="auto"/>
            <w:right w:val="none" w:sz="0" w:space="0" w:color="auto"/>
          </w:divBdr>
          <w:divsChild>
            <w:div w:id="509832126">
              <w:marLeft w:val="0"/>
              <w:marRight w:val="150"/>
              <w:marTop w:val="45"/>
              <w:marBottom w:val="30"/>
              <w:divBdr>
                <w:top w:val="none" w:sz="0" w:space="0" w:color="auto"/>
                <w:left w:val="none" w:sz="0" w:space="0" w:color="auto"/>
                <w:bottom w:val="none" w:sz="0" w:space="0" w:color="auto"/>
                <w:right w:val="none" w:sz="0" w:space="0" w:color="auto"/>
              </w:divBdr>
            </w:div>
          </w:divsChild>
        </w:div>
        <w:div w:id="631206846">
          <w:marLeft w:val="0"/>
          <w:marRight w:val="0"/>
          <w:marTop w:val="0"/>
          <w:marBottom w:val="0"/>
          <w:divBdr>
            <w:top w:val="none" w:sz="0" w:space="0" w:color="auto"/>
            <w:left w:val="none" w:sz="0" w:space="0" w:color="auto"/>
            <w:bottom w:val="none" w:sz="0" w:space="0" w:color="auto"/>
            <w:right w:val="none" w:sz="0" w:space="0" w:color="auto"/>
          </w:divBdr>
          <w:divsChild>
            <w:div w:id="1062485601">
              <w:marLeft w:val="0"/>
              <w:marRight w:val="150"/>
              <w:marTop w:val="45"/>
              <w:marBottom w:val="30"/>
              <w:divBdr>
                <w:top w:val="none" w:sz="0" w:space="0" w:color="auto"/>
                <w:left w:val="none" w:sz="0" w:space="0" w:color="auto"/>
                <w:bottom w:val="none" w:sz="0" w:space="0" w:color="auto"/>
                <w:right w:val="none" w:sz="0" w:space="0" w:color="auto"/>
              </w:divBdr>
            </w:div>
          </w:divsChild>
        </w:div>
      </w:divsChild>
    </w:div>
    <w:div w:id="19538279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ocs.spring.io/spring-security/site/docs/current/api/org/springframework/security/oauth2/core/AuthorizationGrantType.html" TargetMode="External"/><Relationship Id="rId18" Type="http://schemas.openxmlformats.org/officeDocument/2006/relationships/hyperlink" Target="https://docs.spring.io/spring-security/site/docs/current/api/org/springframework/security/oauth2/core/AuthorizationGrantType.html" TargetMode="External"/><Relationship Id="rId26" Type="http://schemas.openxmlformats.org/officeDocument/2006/relationships/image" Target="media/image13.png"/><Relationship Id="rId39" Type="http://schemas.openxmlformats.org/officeDocument/2006/relationships/image" Target="media/image25.png"/><Relationship Id="rId21" Type="http://schemas.openxmlformats.org/officeDocument/2006/relationships/image" Target="media/image9.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hyperlink" Target="https://docs.spring.io/spring-security/site/docs/current/api/org/springframework/security/oauth2/core/AuthorizationGrantType.html" TargetMode="External"/><Relationship Id="rId29" Type="http://schemas.openxmlformats.org/officeDocument/2006/relationships/image" Target="media/image15.png"/><Relationship Id="rId11" Type="http://schemas.openxmlformats.org/officeDocument/2006/relationships/hyperlink" Target="https://tools.ietf.org/html/rfc6749" TargetMode="External"/><Relationship Id="rId24" Type="http://schemas.openxmlformats.org/officeDocument/2006/relationships/image" Target="media/image11.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5" Type="http://schemas.openxmlformats.org/officeDocument/2006/relationships/image" Target="media/image1.png"/><Relationship Id="rId61" Type="http://schemas.openxmlformats.org/officeDocument/2006/relationships/theme" Target="theme/theme1.xml"/><Relationship Id="rId19" Type="http://schemas.openxmlformats.org/officeDocument/2006/relationships/image" Target="media/image7.png"/><Relationship Id="rId14" Type="http://schemas.openxmlformats.org/officeDocument/2006/relationships/hyperlink" Target="https://docs.spring.io/spring-security/site/docs/current/api/org/springframework/security/oauth2/core/AuthorizationGrantType.html" TargetMode="External"/><Relationship Id="rId22" Type="http://schemas.openxmlformats.org/officeDocument/2006/relationships/image" Target="media/image10.png"/><Relationship Id="rId27" Type="http://schemas.openxmlformats.org/officeDocument/2006/relationships/hyperlink" Target="https://docs.pivotal.io/p-identity/1-11/grant-types.html#auth-code-roles" TargetMode="External"/><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8" Type="http://schemas.openxmlformats.org/officeDocument/2006/relationships/image" Target="media/image4.png"/><Relationship Id="rId51" Type="http://schemas.openxmlformats.org/officeDocument/2006/relationships/image" Target="media/image37.png"/><Relationship Id="rId3" Type="http://schemas.openxmlformats.org/officeDocument/2006/relationships/settings" Target="settings.xml"/><Relationship Id="rId12" Type="http://schemas.openxmlformats.org/officeDocument/2006/relationships/hyperlink" Target="https://docs.spring.io/spring-security/site/docs/current/api/serialized-form.html" TargetMode="External"/><Relationship Id="rId17" Type="http://schemas.openxmlformats.org/officeDocument/2006/relationships/hyperlink" Target="https://docs.spring.io/spring-security/site/docs/current/api/org/springframework/security/oauth2/core/AuthorizationGrantType.html" TargetMode="External"/><Relationship Id="rId25" Type="http://schemas.openxmlformats.org/officeDocument/2006/relationships/image" Target="media/image12.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20" Type="http://schemas.openxmlformats.org/officeDocument/2006/relationships/image" Target="media/image8.png"/><Relationship Id="rId41" Type="http://schemas.openxmlformats.org/officeDocument/2006/relationships/image" Target="media/image27.png"/><Relationship Id="rId54" Type="http://schemas.openxmlformats.org/officeDocument/2006/relationships/image" Target="media/image40.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hyperlink" Target="https://docs.spring.io/spring-security/site/docs/current/api/org/springframework/security/oauth2/core/AuthorizationGrantType.html" TargetMode="External"/><Relationship Id="rId23" Type="http://schemas.openxmlformats.org/officeDocument/2006/relationships/hyperlink" Target="https://www.oauth.com/oauth2-servers/access-tokens/client-credentials/" TargetMode="External"/><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image" Target="media/image6.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232</TotalTime>
  <Pages>25</Pages>
  <Words>882</Words>
  <Characters>5032</Characters>
  <Application>Microsoft Office Word</Application>
  <DocSecurity>0</DocSecurity>
  <Lines>41</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Sami</dc:creator>
  <cp:keywords/>
  <dc:description/>
  <cp:lastModifiedBy>Sami</cp:lastModifiedBy>
  <cp:revision>21</cp:revision>
  <dcterms:created xsi:type="dcterms:W3CDTF">2021-06-19T19:00:00Z</dcterms:created>
  <dcterms:modified xsi:type="dcterms:W3CDTF">2021-06-20T12:29:00Z</dcterms:modified>
</cp:coreProperties>
</file>